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68" w:rsidRPr="00F07FCE" w:rsidRDefault="00807368" w:rsidP="00807368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F07FC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國立成功大學圖書館</w:t>
      </w:r>
      <w:r w:rsidRPr="00F07FC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個人資料告知聲明</w:t>
      </w:r>
      <w:r w:rsidRPr="00F07FC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及</w:t>
      </w:r>
      <w:r w:rsidRPr="00F07FC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蒐集</w:t>
      </w:r>
      <w:r w:rsidRPr="00F07FC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同意書</w:t>
      </w:r>
    </w:p>
    <w:p w:rsidR="00807368" w:rsidRPr="00F07FCE" w:rsidRDefault="00807368" w:rsidP="00E02EBA">
      <w:pPr>
        <w:widowControl/>
        <w:spacing w:line="300" w:lineRule="exact"/>
        <w:ind w:rightChars="10" w:right="24"/>
        <w:rPr>
          <w:rFonts w:ascii="標楷體" w:eastAsia="標楷體" w:hAnsi="標楷體" w:cs="新細明體"/>
          <w:kern w:val="0"/>
        </w:rPr>
      </w:pPr>
      <w:r w:rsidRPr="00F07FCE">
        <w:rPr>
          <w:rFonts w:ascii="標楷體" w:eastAsia="標楷體" w:hAnsi="標楷體" w:cs="新細明體"/>
          <w:kern w:val="0"/>
        </w:rPr>
        <w:t>國立</w:t>
      </w:r>
      <w:r w:rsidRPr="00F07FCE">
        <w:rPr>
          <w:rFonts w:ascii="標楷體" w:eastAsia="標楷體" w:hAnsi="標楷體" w:cs="新細明體" w:hint="eastAsia"/>
          <w:kern w:val="0"/>
        </w:rPr>
        <w:t>成功大學圖書館</w:t>
      </w:r>
      <w:r w:rsidRPr="00F07FCE">
        <w:rPr>
          <w:rFonts w:ascii="標楷體" w:eastAsia="標楷體" w:hAnsi="標楷體" w:cs="新細明體"/>
          <w:kern w:val="0"/>
        </w:rPr>
        <w:t>（以下簡稱本</w:t>
      </w:r>
      <w:r w:rsidRPr="00F07FCE">
        <w:rPr>
          <w:rFonts w:ascii="標楷體" w:eastAsia="標楷體" w:hAnsi="標楷體" w:cs="新細明體" w:hint="eastAsia"/>
          <w:kern w:val="0"/>
        </w:rPr>
        <w:t>館</w:t>
      </w:r>
      <w:r w:rsidRPr="00F07FCE">
        <w:rPr>
          <w:rFonts w:ascii="標楷體" w:eastAsia="標楷體" w:hAnsi="標楷體" w:cs="新細明體"/>
          <w:kern w:val="0"/>
        </w:rPr>
        <w:t>）</w:t>
      </w:r>
      <w:r w:rsidRPr="00F07FCE">
        <w:rPr>
          <w:rFonts w:ascii="標楷體" w:eastAsia="標楷體" w:hAnsi="標楷體" w:cs="新細明體" w:hint="eastAsia"/>
          <w:kern w:val="0"/>
        </w:rPr>
        <w:t>為</w:t>
      </w:r>
      <w:r w:rsidRPr="00F07FCE">
        <w:rPr>
          <w:rFonts w:ascii="標楷體" w:eastAsia="標楷體" w:hAnsi="標楷體" w:cs="新細明體"/>
          <w:kern w:val="0"/>
        </w:rPr>
        <w:t>蒐集</w:t>
      </w:r>
      <w:r w:rsidRPr="00F07FCE">
        <w:rPr>
          <w:rFonts w:ascii="標楷體" w:eastAsia="標楷體" w:hAnsi="標楷體" w:cs="新細明體" w:hint="eastAsia"/>
          <w:kern w:val="0"/>
        </w:rPr>
        <w:t>、處理、利用</w:t>
      </w:r>
      <w:r w:rsidRPr="00F07FCE">
        <w:rPr>
          <w:rFonts w:ascii="標楷體" w:eastAsia="標楷體" w:hAnsi="標楷體" w:cs="新細明體"/>
          <w:kern w:val="0"/>
        </w:rPr>
        <w:t>個人資料</w:t>
      </w:r>
      <w:r w:rsidRPr="00F07FCE">
        <w:rPr>
          <w:rFonts w:ascii="標楷體" w:eastAsia="標楷體" w:hAnsi="標楷體" w:cs="新細明體" w:hint="eastAsia"/>
          <w:kern w:val="0"/>
        </w:rPr>
        <w:t>，依個人資料保護法之規定，以本聲明及同意書向您行書面告知並徵求您同意</w:t>
      </w:r>
      <w:r w:rsidRPr="00F07FCE">
        <w:rPr>
          <w:rFonts w:ascii="標楷體" w:eastAsia="標楷體" w:hAnsi="標楷體" w:cs="新細明體"/>
          <w:kern w:val="0"/>
        </w:rPr>
        <w:t xml:space="preserve">。 </w:t>
      </w:r>
      <w:r w:rsidRPr="00F07FCE">
        <w:rPr>
          <w:rFonts w:ascii="標楷體" w:eastAsia="標楷體" w:hAnsi="標楷體" w:cs="新細明體"/>
          <w:kern w:val="0"/>
        </w:rPr>
        <w:br/>
      </w:r>
      <w:r w:rsidRPr="00F07FCE">
        <w:rPr>
          <w:rFonts w:ascii="標楷體" w:eastAsia="標楷體" w:hAnsi="標楷體" w:cs="新細明體"/>
          <w:b/>
          <w:kern w:val="0"/>
        </w:rPr>
        <w:t>當您</w:t>
      </w:r>
      <w:r w:rsidRPr="00F07FCE">
        <w:rPr>
          <w:rFonts w:ascii="標楷體" w:eastAsia="標楷體" w:hAnsi="標楷體" w:cs="新細明體" w:hint="eastAsia"/>
          <w:b/>
          <w:kern w:val="0"/>
        </w:rPr>
        <w:t>於服務申請單中勾選「我</w:t>
      </w:r>
      <w:r w:rsidRPr="00F07FCE">
        <w:rPr>
          <w:rFonts w:ascii="標楷體" w:eastAsia="標楷體" w:hAnsi="標楷體" w:cs="新細明體"/>
          <w:b/>
          <w:kern w:val="0"/>
        </w:rPr>
        <w:t>同意</w:t>
      </w:r>
      <w:r w:rsidRPr="00F07FCE">
        <w:rPr>
          <w:rFonts w:ascii="標楷體" w:eastAsia="標楷體" w:hAnsi="標楷體" w:cs="新細明體" w:hint="eastAsia"/>
          <w:b/>
          <w:kern w:val="0"/>
        </w:rPr>
        <w:t>」</w:t>
      </w:r>
      <w:r w:rsidRPr="00F07FCE">
        <w:rPr>
          <w:rFonts w:ascii="標楷體" w:eastAsia="標楷體" w:hAnsi="標楷體" w:cs="新細明體"/>
          <w:b/>
          <w:kern w:val="0"/>
        </w:rPr>
        <w:t>時，表示您已閱讀、瞭解並同意接受本同意書之所有</w:t>
      </w:r>
      <w:r w:rsidRPr="00F07FCE">
        <w:rPr>
          <w:rFonts w:ascii="標楷體" w:eastAsia="標楷體" w:hAnsi="標楷體" w:cs="新細明體"/>
          <w:b/>
          <w:kern w:val="0"/>
          <w:u w:val="single"/>
        </w:rPr>
        <w:t>內容。</w:t>
      </w:r>
      <w:r w:rsidR="00E02EBA" w:rsidRPr="00F07FCE">
        <w:rPr>
          <w:rFonts w:ascii="標楷體" w:eastAsia="標楷體" w:hAnsi="標楷體" w:cs="新細明體" w:hint="eastAsia"/>
          <w:b/>
          <w:kern w:val="0"/>
          <w:u w:val="single"/>
        </w:rPr>
        <w:t xml:space="preserve">                                                                        </w:t>
      </w:r>
    </w:p>
    <w:p w:rsidR="00807368" w:rsidRPr="00F07FCE" w:rsidRDefault="00807368" w:rsidP="00807368">
      <w:pPr>
        <w:widowControl/>
        <w:spacing w:line="300" w:lineRule="exact"/>
        <w:rPr>
          <w:rFonts w:ascii="標楷體" w:eastAsia="標楷體" w:hAnsi="標楷體" w:cs="新細明體"/>
          <w:kern w:val="0"/>
        </w:rPr>
      </w:pPr>
    </w:p>
    <w:p w:rsidR="00807368" w:rsidRPr="00F07FCE" w:rsidRDefault="00807368" w:rsidP="00807368">
      <w:pPr>
        <w:pStyle w:val="ac"/>
        <w:numPr>
          <w:ilvl w:val="0"/>
          <w:numId w:val="3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F07FCE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F07FCE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807368" w:rsidRPr="00F07FCE" w:rsidRDefault="00807368" w:rsidP="00807368">
      <w:pPr>
        <w:pStyle w:val="ac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 w:hint="eastAsia"/>
          <w:kern w:val="0"/>
          <w:szCs w:val="24"/>
        </w:rPr>
        <w:t>係依據</w:t>
      </w:r>
      <w:r w:rsidRPr="00F07FCE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807368" w:rsidRPr="00F07FCE" w:rsidRDefault="00807368" w:rsidP="00807368">
      <w:pPr>
        <w:pStyle w:val="ac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807368" w:rsidRPr="00F07FCE" w:rsidRDefault="00807368" w:rsidP="00807368">
      <w:pPr>
        <w:pStyle w:val="ac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F07FCE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F07FCE">
        <w:rPr>
          <w:rFonts w:ascii="標楷體" w:eastAsia="標楷體" w:hAnsi="標楷體"/>
          <w:kern w:val="0"/>
          <w:szCs w:val="24"/>
        </w:rPr>
        <w:t>個人資料</w:t>
      </w:r>
      <w:r w:rsidRPr="00F07FCE">
        <w:rPr>
          <w:rFonts w:ascii="標楷體" w:eastAsia="標楷體" w:hAnsi="標楷體" w:hint="eastAsia"/>
          <w:kern w:val="0"/>
          <w:szCs w:val="24"/>
        </w:rPr>
        <w:t>填寫欄位</w:t>
      </w:r>
      <w:r w:rsidRPr="00F07FCE">
        <w:rPr>
          <w:rFonts w:ascii="標楷體" w:eastAsia="標楷體" w:hAnsi="標楷體"/>
          <w:kern w:val="0"/>
          <w:szCs w:val="24"/>
        </w:rPr>
        <w:t>。</w:t>
      </w:r>
    </w:p>
    <w:p w:rsidR="00807368" w:rsidRPr="00F07FCE" w:rsidRDefault="00807368" w:rsidP="00807368">
      <w:pPr>
        <w:pStyle w:val="ac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807368" w:rsidRPr="00F07FCE" w:rsidRDefault="00807368" w:rsidP="00807368">
      <w:pPr>
        <w:pStyle w:val="ac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F07FCE">
        <w:rPr>
          <w:rFonts w:ascii="標楷體" w:eastAsia="標楷體" w:hAnsi="標楷體" w:hint="eastAsia"/>
          <w:kern w:val="0"/>
          <w:szCs w:val="24"/>
        </w:rPr>
        <w:t>可能</w:t>
      </w:r>
      <w:r w:rsidRPr="00F07FCE">
        <w:rPr>
          <w:rFonts w:ascii="標楷體" w:eastAsia="標楷體" w:hAnsi="標楷體"/>
          <w:kern w:val="0"/>
          <w:szCs w:val="24"/>
        </w:rPr>
        <w:t>損失相關權益。</w:t>
      </w:r>
    </w:p>
    <w:p w:rsidR="00807368" w:rsidRPr="00F07FCE" w:rsidRDefault="00807368" w:rsidP="00807368">
      <w:pPr>
        <w:pStyle w:val="ac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807368" w:rsidRPr="00F07FCE" w:rsidRDefault="00807368" w:rsidP="00807368">
      <w:pPr>
        <w:pStyle w:val="ac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查詢或</w:t>
      </w:r>
      <w:r w:rsidRPr="00F07FCE">
        <w:rPr>
          <w:rFonts w:ascii="標楷體" w:eastAsia="標楷體" w:hAnsi="標楷體" w:hint="eastAsia"/>
          <w:kern w:val="0"/>
          <w:szCs w:val="24"/>
        </w:rPr>
        <w:t>請求</w:t>
      </w:r>
      <w:r w:rsidRPr="00F07FCE">
        <w:rPr>
          <w:rFonts w:ascii="標楷體" w:eastAsia="標楷體" w:hAnsi="標楷體"/>
          <w:kern w:val="0"/>
          <w:szCs w:val="24"/>
        </w:rPr>
        <w:t>閱覽。</w:t>
      </w:r>
    </w:p>
    <w:p w:rsidR="00807368" w:rsidRPr="00F07FCE" w:rsidRDefault="00807368" w:rsidP="00807368">
      <w:pPr>
        <w:pStyle w:val="ac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 w:hint="eastAsia"/>
          <w:kern w:val="0"/>
          <w:szCs w:val="24"/>
        </w:rPr>
        <w:t>請求</w:t>
      </w:r>
      <w:r w:rsidRPr="00F07FCE">
        <w:rPr>
          <w:rFonts w:ascii="標楷體" w:eastAsia="標楷體" w:hAnsi="標楷體"/>
          <w:kern w:val="0"/>
          <w:szCs w:val="24"/>
        </w:rPr>
        <w:t>製給複製本。</w:t>
      </w:r>
    </w:p>
    <w:p w:rsidR="00807368" w:rsidRPr="00F07FCE" w:rsidRDefault="00807368" w:rsidP="00807368">
      <w:pPr>
        <w:pStyle w:val="ac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請求補充或更正。</w:t>
      </w:r>
    </w:p>
    <w:p w:rsidR="00807368" w:rsidRPr="00F07FCE" w:rsidRDefault="00807368" w:rsidP="00807368">
      <w:pPr>
        <w:pStyle w:val="ac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請求停止蒐集、處理</w:t>
      </w:r>
      <w:r w:rsidRPr="00F07FCE">
        <w:rPr>
          <w:rFonts w:ascii="標楷體" w:eastAsia="標楷體" w:hAnsi="標楷體" w:hint="eastAsia"/>
          <w:kern w:val="0"/>
          <w:szCs w:val="24"/>
        </w:rPr>
        <w:t>或</w:t>
      </w:r>
      <w:r w:rsidRPr="00F07FCE">
        <w:rPr>
          <w:rFonts w:ascii="標楷體" w:eastAsia="標楷體" w:hAnsi="標楷體"/>
          <w:kern w:val="0"/>
          <w:szCs w:val="24"/>
        </w:rPr>
        <w:t>利用。</w:t>
      </w:r>
    </w:p>
    <w:p w:rsidR="00807368" w:rsidRPr="00F07FCE" w:rsidRDefault="00807368" w:rsidP="00807368">
      <w:pPr>
        <w:pStyle w:val="ac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請求刪除。</w:t>
      </w:r>
    </w:p>
    <w:p w:rsidR="00807368" w:rsidRPr="00F07FCE" w:rsidRDefault="00807368" w:rsidP="00807368">
      <w:pPr>
        <w:pStyle w:val="ac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 w:hint="eastAsia"/>
          <w:kern w:val="0"/>
          <w:szCs w:val="24"/>
        </w:rPr>
        <w:t>但</w:t>
      </w:r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 w:hint="eastAsia"/>
          <w:kern w:val="0"/>
          <w:szCs w:val="24"/>
        </w:rPr>
        <w:t>各單位因</w:t>
      </w:r>
      <w:r w:rsidRPr="00F07FCE">
        <w:rPr>
          <w:rFonts w:ascii="標楷體" w:eastAsia="標楷體" w:hAnsi="標楷體"/>
          <w:kern w:val="0"/>
          <w:szCs w:val="24"/>
        </w:rPr>
        <w:t>執行職務或業務所必</w:t>
      </w:r>
      <w:r w:rsidRPr="00F07FCE">
        <w:rPr>
          <w:rFonts w:ascii="標楷體" w:eastAsia="標楷體" w:hAnsi="標楷體" w:hint="eastAsia"/>
          <w:kern w:val="0"/>
          <w:szCs w:val="24"/>
        </w:rPr>
        <w:t>需</w:t>
      </w:r>
      <w:r w:rsidRPr="00F07FCE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F07FCE">
        <w:rPr>
          <w:rFonts w:ascii="標楷體" w:eastAsia="標楷體" w:hAnsi="標楷體" w:hint="eastAsia"/>
          <w:kern w:val="0"/>
          <w:szCs w:val="24"/>
        </w:rPr>
        <w:t>您上述</w:t>
      </w:r>
      <w:r w:rsidRPr="00F07FCE">
        <w:rPr>
          <w:rFonts w:ascii="標楷體" w:eastAsia="標楷體" w:hAnsi="標楷體"/>
          <w:kern w:val="0"/>
          <w:szCs w:val="24"/>
        </w:rPr>
        <w:t>之</w:t>
      </w:r>
      <w:r w:rsidRPr="00F07FCE">
        <w:rPr>
          <w:rFonts w:ascii="標楷體" w:eastAsia="標楷體" w:hAnsi="標楷體" w:hint="eastAsia"/>
          <w:kern w:val="0"/>
          <w:szCs w:val="24"/>
        </w:rPr>
        <w:t>請求</w:t>
      </w:r>
      <w:r w:rsidRPr="00F07FCE">
        <w:rPr>
          <w:rFonts w:ascii="標楷體" w:eastAsia="標楷體" w:hAnsi="標楷體"/>
          <w:kern w:val="0"/>
          <w:szCs w:val="24"/>
        </w:rPr>
        <w:t>。</w:t>
      </w:r>
      <w:r w:rsidRPr="00F07FCE">
        <w:rPr>
          <w:rFonts w:ascii="標楷體" w:eastAsia="標楷體" w:hAnsi="標楷體" w:hint="eastAsia"/>
          <w:kern w:val="0"/>
          <w:szCs w:val="24"/>
        </w:rPr>
        <w:t>且</w:t>
      </w:r>
      <w:r w:rsidRPr="00F07FCE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將不負相關賠償責任。</w:t>
      </w:r>
    </w:p>
    <w:p w:rsidR="00807368" w:rsidRPr="00F07FCE" w:rsidRDefault="00807368" w:rsidP="00807368">
      <w:pPr>
        <w:pStyle w:val="ac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</w:p>
    <w:p w:rsidR="00807368" w:rsidRPr="00F07FCE" w:rsidRDefault="00807368" w:rsidP="00807368">
      <w:pPr>
        <w:pStyle w:val="ac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F07FCE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807368" w:rsidRPr="00F07FCE" w:rsidRDefault="00807368" w:rsidP="00807368">
      <w:pPr>
        <w:pStyle w:val="ac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 w:hint="eastAsia"/>
          <w:kern w:val="0"/>
          <w:szCs w:val="24"/>
        </w:rPr>
        <w:t>係</w:t>
      </w:r>
      <w:r w:rsidRPr="00F07FCE">
        <w:rPr>
          <w:rFonts w:ascii="標楷體" w:eastAsia="標楷體" w:hAnsi="標楷體"/>
          <w:bCs/>
          <w:kern w:val="0"/>
          <w:szCs w:val="24"/>
        </w:rPr>
        <w:t>基於</w:t>
      </w:r>
      <w:r w:rsidRPr="00F07FCE">
        <w:rPr>
          <w:rFonts w:ascii="標楷體" w:eastAsia="標楷體" w:hAnsi="標楷體" w:hint="eastAsia"/>
          <w:bCs/>
          <w:kern w:val="0"/>
          <w:szCs w:val="24"/>
        </w:rPr>
        <w:t>圖書館管理需求之特定目的而</w:t>
      </w:r>
      <w:r w:rsidRPr="00F07FCE">
        <w:rPr>
          <w:rFonts w:ascii="標楷體" w:eastAsia="標楷體" w:hAnsi="標楷體"/>
          <w:kern w:val="0"/>
          <w:szCs w:val="24"/>
        </w:rPr>
        <w:t>蒐集您的個人資料。</w:t>
      </w:r>
    </w:p>
    <w:p w:rsidR="00807368" w:rsidRPr="00F07FCE" w:rsidRDefault="00807368" w:rsidP="00807368">
      <w:pPr>
        <w:pStyle w:val="ac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當您的個人資料使用方式與本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807368" w:rsidRPr="00F07FCE" w:rsidRDefault="00807368" w:rsidP="00807368">
      <w:pPr>
        <w:pStyle w:val="ac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 w:hint="eastAsia"/>
          <w:kern w:val="0"/>
          <w:szCs w:val="24"/>
        </w:rPr>
        <w:t>自即日起</w:t>
      </w:r>
      <w:r w:rsidRPr="00F07FCE">
        <w:rPr>
          <w:rFonts w:ascii="標楷體" w:eastAsia="標楷體" w:hAnsi="標楷體"/>
          <w:kern w:val="0"/>
          <w:szCs w:val="24"/>
        </w:rPr>
        <w:t>本館</w:t>
      </w:r>
      <w:r w:rsidRPr="00F07FCE">
        <w:rPr>
          <w:rFonts w:ascii="標楷體" w:eastAsia="標楷體" w:hAnsi="標楷體" w:hint="eastAsia"/>
          <w:kern w:val="0"/>
          <w:szCs w:val="24"/>
        </w:rPr>
        <w:t>於臺灣地區</w:t>
      </w:r>
      <w:r w:rsidRPr="00F07FCE">
        <w:rPr>
          <w:rFonts w:ascii="標楷體" w:eastAsia="標楷體" w:hAnsi="標楷體"/>
          <w:kern w:val="0"/>
          <w:szCs w:val="24"/>
        </w:rPr>
        <w:t>利用您的個人資料</w:t>
      </w:r>
      <w:r w:rsidRPr="00F07FCE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807368" w:rsidRPr="00F07FCE" w:rsidRDefault="00807368" w:rsidP="00807368">
      <w:pPr>
        <w:pStyle w:val="ac"/>
        <w:spacing w:line="300" w:lineRule="exact"/>
        <w:ind w:left="1418"/>
        <w:rPr>
          <w:rFonts w:ascii="標楷體" w:eastAsia="標楷體" w:hAnsi="標楷體"/>
          <w:color w:val="FF0000"/>
          <w:kern w:val="0"/>
          <w:szCs w:val="24"/>
        </w:rPr>
      </w:pPr>
      <w:r w:rsidRPr="00F07FCE">
        <w:rPr>
          <w:rFonts w:ascii="標楷體" w:eastAsia="標楷體" w:hAnsi="標楷體" w:hint="eastAsia"/>
          <w:kern w:val="0"/>
          <w:szCs w:val="24"/>
        </w:rPr>
        <w:t>場地</w:t>
      </w:r>
      <w:r w:rsidR="000B51F6" w:rsidRPr="00F07FCE">
        <w:rPr>
          <w:rFonts w:ascii="標楷體" w:eastAsia="標楷體" w:hAnsi="標楷體" w:hint="eastAsia"/>
          <w:kern w:val="0"/>
          <w:szCs w:val="24"/>
        </w:rPr>
        <w:t>設備</w:t>
      </w:r>
      <w:r w:rsidRPr="00F07FCE">
        <w:rPr>
          <w:rFonts w:ascii="標楷體" w:eastAsia="標楷體" w:hAnsi="標楷體" w:hint="eastAsia"/>
          <w:kern w:val="0"/>
          <w:szCs w:val="24"/>
        </w:rPr>
        <w:t>使用等各項服務之申請、處理、查詢、統計分析及相關管理事項。</w:t>
      </w:r>
    </w:p>
    <w:p w:rsidR="00807368" w:rsidRPr="00F07FCE" w:rsidRDefault="00807368" w:rsidP="00807368">
      <w:pPr>
        <w:pStyle w:val="ac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F07FCE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807368" w:rsidRPr="00F07FCE" w:rsidRDefault="00807368" w:rsidP="00807368">
      <w:pPr>
        <w:pStyle w:val="ac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F07FCE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807368" w:rsidRPr="00F07FCE" w:rsidRDefault="00807368" w:rsidP="00807368">
      <w:pPr>
        <w:pStyle w:val="ac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F07FCE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807368" w:rsidRPr="00F07FCE" w:rsidRDefault="00807368" w:rsidP="00807368">
      <w:pPr>
        <w:pStyle w:val="ac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807368" w:rsidRPr="00F07FCE" w:rsidRDefault="00807368" w:rsidP="00807368">
      <w:pPr>
        <w:pStyle w:val="ac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F07FCE">
        <w:rPr>
          <w:rFonts w:ascii="標楷體" w:eastAsia="標楷體" w:hAnsi="標楷體" w:hint="eastAsia"/>
          <w:kern w:val="0"/>
          <w:szCs w:val="24"/>
        </w:rPr>
        <w:t>力</w:t>
      </w:r>
      <w:r w:rsidRPr="00F07FCE">
        <w:rPr>
          <w:rFonts w:ascii="標楷體" w:eastAsia="標楷體" w:hAnsi="標楷體"/>
          <w:kern w:val="0"/>
          <w:szCs w:val="24"/>
        </w:rPr>
        <w:t>，本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將於修改規範時，於本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F07FCE">
        <w:rPr>
          <w:rFonts w:ascii="標楷體" w:eastAsia="標楷體" w:hAnsi="標楷體"/>
          <w:kern w:val="0"/>
          <w:szCs w:val="24"/>
        </w:rPr>
        <w:t>不</w:t>
      </w:r>
      <w:proofErr w:type="gramEnd"/>
      <w:r w:rsidRPr="00F07FCE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F07FCE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F07FCE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F07FCE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F07FCE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807368" w:rsidRPr="00F07FCE" w:rsidRDefault="00807368" w:rsidP="00807368">
      <w:pPr>
        <w:pStyle w:val="ac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F07FCE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F07FCE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F07FCE">
        <w:rPr>
          <w:rFonts w:ascii="標楷體" w:eastAsia="標楷體" w:hAnsi="標楷體"/>
          <w:kern w:val="0"/>
          <w:szCs w:val="24"/>
        </w:rPr>
        <w:t xml:space="preserve"> </w:t>
      </w:r>
    </w:p>
    <w:p w:rsidR="00807368" w:rsidRPr="00F07FCE" w:rsidRDefault="00807368" w:rsidP="00807368">
      <w:pPr>
        <w:pStyle w:val="ac"/>
        <w:spacing w:line="300" w:lineRule="exact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F07FCE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F07FCE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F07FCE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807368" w:rsidRPr="00F07FCE" w:rsidRDefault="00807368" w:rsidP="00807368">
      <w:pPr>
        <w:pStyle w:val="ac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F07FCE">
        <w:rPr>
          <w:rFonts w:ascii="標楷體" w:eastAsia="標楷體" w:hAnsi="標楷體"/>
          <w:kern w:val="0"/>
          <w:szCs w:val="24"/>
        </w:rPr>
        <w:t>本同意書之解釋與適用，以及</w:t>
      </w:r>
      <w:r w:rsidRPr="00F07FCE">
        <w:rPr>
          <w:rFonts w:ascii="標楷體" w:eastAsia="標楷體" w:hAnsi="標楷體" w:hint="eastAsia"/>
          <w:kern w:val="0"/>
          <w:szCs w:val="24"/>
        </w:rPr>
        <w:t>相</w:t>
      </w:r>
      <w:r w:rsidRPr="00F07FCE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F07FCE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F07FCE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F07FCE">
        <w:rPr>
          <w:rFonts w:ascii="標楷體" w:eastAsia="標楷體" w:hAnsi="標楷體"/>
          <w:kern w:val="0"/>
          <w:szCs w:val="24"/>
        </w:rPr>
        <w:t>臺</w:t>
      </w:r>
      <w:proofErr w:type="gramEnd"/>
      <w:r w:rsidRPr="00F07FCE">
        <w:rPr>
          <w:rFonts w:ascii="標楷體" w:eastAsia="標楷體" w:hAnsi="標楷體" w:hint="eastAsia"/>
          <w:kern w:val="0"/>
          <w:szCs w:val="24"/>
        </w:rPr>
        <w:t>南</w:t>
      </w:r>
      <w:r w:rsidRPr="00F07FCE">
        <w:rPr>
          <w:rFonts w:ascii="標楷體" w:eastAsia="標楷體" w:hAnsi="標楷體"/>
          <w:kern w:val="0"/>
          <w:szCs w:val="24"/>
        </w:rPr>
        <w:t>地方法院為</w:t>
      </w:r>
      <w:r w:rsidRPr="00F07FCE">
        <w:rPr>
          <w:rFonts w:ascii="標楷體" w:eastAsia="標楷體" w:hAnsi="標楷體" w:hint="eastAsia"/>
          <w:kern w:val="0"/>
          <w:szCs w:val="24"/>
        </w:rPr>
        <w:t>第一審</w:t>
      </w:r>
      <w:r w:rsidRPr="00F07FCE">
        <w:rPr>
          <w:rFonts w:ascii="標楷體" w:eastAsia="標楷體" w:hAnsi="標楷體"/>
          <w:kern w:val="0"/>
          <w:szCs w:val="24"/>
        </w:rPr>
        <w:t>管轄法院。</w:t>
      </w:r>
    </w:p>
    <w:p w:rsidR="00807368" w:rsidRPr="00F07FCE" w:rsidRDefault="00807368" w:rsidP="00807368">
      <w:pPr>
        <w:spacing w:line="300" w:lineRule="exact"/>
        <w:rPr>
          <w:rFonts w:ascii="標楷體" w:eastAsia="標楷體" w:hAnsi="標楷體"/>
        </w:rPr>
      </w:pPr>
    </w:p>
    <w:p w:rsidR="00FE3EDF" w:rsidRPr="00F07FCE" w:rsidRDefault="00FE3EDF">
      <w:pPr>
        <w:snapToGrid w:val="0"/>
        <w:jc w:val="center"/>
        <w:rPr>
          <w:rFonts w:eastAsia="標楷體"/>
          <w:sz w:val="36"/>
        </w:rPr>
      </w:pPr>
      <w:r w:rsidRPr="00F07FCE">
        <w:rPr>
          <w:rFonts w:eastAsia="標楷體" w:hAnsi="標楷體"/>
          <w:sz w:val="36"/>
        </w:rPr>
        <w:lastRenderedPageBreak/>
        <w:t>成功大學圖書館會議廳使用申請表</w:t>
      </w:r>
    </w:p>
    <w:p w:rsidR="00FE3EDF" w:rsidRPr="00F07FCE" w:rsidRDefault="00FE3EDF">
      <w:pPr>
        <w:snapToGrid w:val="0"/>
        <w:jc w:val="right"/>
        <w:rPr>
          <w:rFonts w:eastAsia="標楷體"/>
          <w:color w:val="000000"/>
          <w:sz w:val="36"/>
        </w:rPr>
      </w:pPr>
      <w:r w:rsidRPr="00F07FCE">
        <w:rPr>
          <w:rFonts w:eastAsia="標楷體"/>
          <w:color w:val="000000"/>
          <w:sz w:val="36"/>
        </w:rPr>
        <w:t xml:space="preserve">     </w:t>
      </w:r>
      <w:r w:rsidRPr="00F07FCE">
        <w:rPr>
          <w:rFonts w:eastAsia="標楷體" w:hAnsi="標楷體"/>
          <w:color w:val="000000"/>
        </w:rPr>
        <w:t>申請日期：</w:t>
      </w:r>
      <w:r w:rsidRPr="00F07FCE">
        <w:rPr>
          <w:rFonts w:eastAsia="標楷體"/>
          <w:color w:val="000000"/>
        </w:rPr>
        <w:t xml:space="preserve">  </w:t>
      </w:r>
      <w:r w:rsidRPr="00F07FCE">
        <w:rPr>
          <w:rFonts w:eastAsia="標楷體" w:hAnsi="標楷體"/>
          <w:color w:val="000000"/>
        </w:rPr>
        <w:t>年</w:t>
      </w:r>
      <w:r w:rsidRPr="00F07FCE">
        <w:rPr>
          <w:rFonts w:eastAsia="標楷體"/>
          <w:color w:val="000000"/>
        </w:rPr>
        <w:t xml:space="preserve">  </w:t>
      </w:r>
      <w:r w:rsidRPr="00F07FCE">
        <w:rPr>
          <w:rFonts w:eastAsia="標楷體" w:hAnsi="標楷體"/>
          <w:color w:val="000000"/>
        </w:rPr>
        <w:t>月</w:t>
      </w:r>
      <w:r w:rsidRPr="00F07FCE">
        <w:rPr>
          <w:rFonts w:eastAsia="標楷體"/>
          <w:color w:val="000000"/>
        </w:rPr>
        <w:t xml:space="preserve">  </w:t>
      </w:r>
      <w:r w:rsidRPr="00F07FCE">
        <w:rPr>
          <w:rFonts w:eastAsia="標楷體" w:hAnsi="標楷體"/>
          <w:color w:val="000000"/>
        </w:rPr>
        <w:t>日</w:t>
      </w:r>
    </w:p>
    <w:tbl>
      <w:tblPr>
        <w:tblW w:w="9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2700"/>
        <w:gridCol w:w="2880"/>
      </w:tblGrid>
      <w:tr w:rsidR="00FE3EDF" w:rsidRPr="00F07FCE" w:rsidTr="00675D26">
        <w:trPr>
          <w:cantSplit/>
          <w:trHeight w:val="516"/>
        </w:trPr>
        <w:tc>
          <w:tcPr>
            <w:tcW w:w="3808" w:type="dxa"/>
          </w:tcPr>
          <w:p w:rsidR="00FE3EDF" w:rsidRPr="00F07FCE" w:rsidRDefault="00FE3EDF">
            <w:pPr>
              <w:ind w:firstLineChars="100" w:firstLine="240"/>
              <w:rPr>
                <w:rFonts w:eastAsia="標楷體"/>
                <w:color w:val="000000"/>
              </w:rPr>
            </w:pPr>
            <w:r w:rsidRPr="00F07FCE">
              <w:rPr>
                <w:rFonts w:eastAsia="標楷體" w:hAnsi="標楷體"/>
                <w:color w:val="000000"/>
              </w:rPr>
              <w:t>單位：</w:t>
            </w:r>
          </w:p>
        </w:tc>
        <w:tc>
          <w:tcPr>
            <w:tcW w:w="2700" w:type="dxa"/>
          </w:tcPr>
          <w:p w:rsidR="00A16E87" w:rsidRPr="00F07FCE" w:rsidRDefault="006A57EA" w:rsidP="005F7BB9">
            <w:pPr>
              <w:rPr>
                <w:rFonts w:eastAsia="標楷體"/>
                <w:color w:val="000000"/>
              </w:rPr>
            </w:pPr>
            <w:r w:rsidRPr="00F07FCE">
              <w:rPr>
                <w:rFonts w:eastAsia="標楷體" w:hAnsi="標楷體"/>
                <w:color w:val="000000"/>
              </w:rPr>
              <w:t>申請人</w:t>
            </w:r>
            <w:r w:rsidR="00A16E87" w:rsidRPr="00F07FCE">
              <w:rPr>
                <w:rFonts w:eastAsia="標楷體" w:hAnsi="標楷體" w:hint="eastAsia"/>
                <w:color w:val="000000"/>
              </w:rPr>
              <w:t>/</w:t>
            </w:r>
            <w:r w:rsidR="00A16E87" w:rsidRPr="00F07FCE">
              <w:rPr>
                <w:rFonts w:eastAsia="標楷體" w:hAnsi="標楷體" w:hint="eastAsia"/>
                <w:color w:val="000000"/>
              </w:rPr>
              <w:t>主辦人</w:t>
            </w:r>
            <w:r w:rsidR="00FE3EDF" w:rsidRPr="00F07FCE">
              <w:rPr>
                <w:rFonts w:eastAsia="標楷體" w:hAnsi="標楷體"/>
                <w:color w:val="000000"/>
              </w:rPr>
              <w:t>：</w:t>
            </w: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:rsidR="00A16E87" w:rsidRPr="00F07FCE" w:rsidRDefault="003763B2" w:rsidP="001211F7">
            <w:pPr>
              <w:ind w:firstLineChars="63" w:firstLine="151"/>
              <w:rPr>
                <w:rFonts w:eastAsia="標楷體" w:hAnsi="標楷體"/>
                <w:color w:val="000000"/>
              </w:rPr>
            </w:pPr>
            <w:r w:rsidRPr="00F07FCE">
              <w:rPr>
                <w:rFonts w:eastAsia="標楷體" w:hAnsi="標楷體" w:hint="eastAsia"/>
                <w:color w:val="000000"/>
              </w:rPr>
              <w:t>聯絡電話</w:t>
            </w:r>
            <w:r w:rsidRPr="00F07FCE">
              <w:rPr>
                <w:rFonts w:eastAsia="標楷體" w:hAnsi="標楷體" w:hint="eastAsia"/>
                <w:color w:val="000000"/>
              </w:rPr>
              <w:t>(</w:t>
            </w:r>
            <w:r w:rsidRPr="00F07FCE">
              <w:rPr>
                <w:rFonts w:eastAsia="標楷體" w:hAnsi="標楷體" w:hint="eastAsia"/>
                <w:color w:val="000000"/>
              </w:rPr>
              <w:t>公</w:t>
            </w:r>
            <w:r w:rsidRPr="00F07FCE">
              <w:rPr>
                <w:rFonts w:eastAsia="標楷體" w:hAnsi="標楷體" w:hint="eastAsia"/>
                <w:color w:val="000000"/>
              </w:rPr>
              <w:t>)</w:t>
            </w:r>
            <w:r w:rsidR="00FE3EDF" w:rsidRPr="00F07FCE">
              <w:rPr>
                <w:rFonts w:eastAsia="標楷體" w:hAnsi="標楷體"/>
                <w:color w:val="000000"/>
              </w:rPr>
              <w:t>：</w:t>
            </w:r>
          </w:p>
          <w:p w:rsidR="00413932" w:rsidRPr="00F07FCE" w:rsidRDefault="00413932" w:rsidP="001211F7">
            <w:pPr>
              <w:ind w:firstLineChars="63" w:firstLine="151"/>
              <w:rPr>
                <w:rFonts w:eastAsia="標楷體"/>
                <w:color w:val="000000"/>
              </w:rPr>
            </w:pPr>
          </w:p>
        </w:tc>
      </w:tr>
      <w:tr w:rsidR="00FE3EDF" w:rsidRPr="00F07FCE" w:rsidTr="00675D26">
        <w:trPr>
          <w:cantSplit/>
          <w:trHeight w:val="598"/>
        </w:trPr>
        <w:tc>
          <w:tcPr>
            <w:tcW w:w="6508" w:type="dxa"/>
            <w:gridSpan w:val="2"/>
            <w:vAlign w:val="center"/>
          </w:tcPr>
          <w:p w:rsidR="006A57EA" w:rsidRPr="00F07FCE" w:rsidRDefault="00FE3EDF" w:rsidP="00AE340B">
            <w:pPr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F07FCE">
              <w:rPr>
                <w:rFonts w:eastAsia="標楷體" w:hAnsi="標楷體"/>
                <w:color w:val="000000"/>
              </w:rPr>
              <w:t>會議名稱：</w:t>
            </w:r>
          </w:p>
          <w:p w:rsidR="00AE340B" w:rsidRPr="00F07FCE" w:rsidRDefault="00AE340B" w:rsidP="00AE340B">
            <w:pPr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80" w:type="dxa"/>
          </w:tcPr>
          <w:p w:rsidR="0093667B" w:rsidRPr="00F07FCE" w:rsidRDefault="00FE3EDF" w:rsidP="005F7BB9">
            <w:pPr>
              <w:snapToGrid w:val="0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F07FCE">
              <w:rPr>
                <w:rFonts w:eastAsia="標楷體" w:hAnsi="標楷體"/>
                <w:color w:val="000000"/>
              </w:rPr>
              <w:t>參加人數：</w:t>
            </w:r>
            <w:r w:rsidR="006A57EA" w:rsidRPr="00F07FCE">
              <w:rPr>
                <w:rFonts w:eastAsia="標楷體"/>
                <w:color w:val="000000"/>
              </w:rPr>
              <w:t xml:space="preserve"> </w:t>
            </w:r>
          </w:p>
          <w:p w:rsidR="00FE3EDF" w:rsidRPr="00F07FCE" w:rsidRDefault="006A57EA" w:rsidP="00A86926">
            <w:pPr>
              <w:snapToGrid w:val="0"/>
              <w:spacing w:beforeLines="50" w:before="180"/>
              <w:jc w:val="both"/>
              <w:rPr>
                <w:rFonts w:eastAsia="標楷體"/>
                <w:b/>
                <w:color w:val="000000"/>
                <w:spacing w:val="-10"/>
              </w:rPr>
            </w:pPr>
            <w:r w:rsidRPr="00F07FCE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(</w:t>
            </w:r>
            <w:r w:rsidRPr="00F07FCE">
              <w:rPr>
                <w:rFonts w:eastAsia="標楷體" w:hAnsi="標楷體"/>
                <w:b/>
                <w:color w:val="000000"/>
                <w:spacing w:val="-10"/>
                <w:sz w:val="20"/>
                <w:szCs w:val="20"/>
              </w:rPr>
              <w:t>使用人數必須在</w:t>
            </w:r>
            <w:r w:rsidRPr="00F07FCE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100</w:t>
            </w:r>
            <w:r w:rsidRPr="00F07FCE">
              <w:rPr>
                <w:rFonts w:eastAsia="標楷體" w:hAnsi="標楷體"/>
                <w:b/>
                <w:color w:val="000000"/>
                <w:spacing w:val="-10"/>
                <w:sz w:val="20"/>
                <w:szCs w:val="20"/>
              </w:rPr>
              <w:t>人</w:t>
            </w:r>
            <w:r w:rsidR="00FB2A95" w:rsidRPr="00F07FCE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-170</w:t>
            </w:r>
            <w:r w:rsidR="00FB2A95" w:rsidRPr="00F07FCE">
              <w:rPr>
                <w:rFonts w:eastAsia="標楷體" w:hAnsi="標楷體"/>
                <w:b/>
                <w:color w:val="000000"/>
                <w:spacing w:val="-10"/>
                <w:sz w:val="20"/>
                <w:szCs w:val="20"/>
              </w:rPr>
              <w:t>人</w:t>
            </w:r>
            <w:r w:rsidR="00FB2A95" w:rsidRPr="00F07FCE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)</w:t>
            </w:r>
          </w:p>
        </w:tc>
      </w:tr>
      <w:tr w:rsidR="00341ED2" w:rsidRPr="00F07FCE" w:rsidTr="00F04CB2">
        <w:trPr>
          <w:cantSplit/>
          <w:trHeight w:val="363"/>
        </w:trPr>
        <w:tc>
          <w:tcPr>
            <w:tcW w:w="9388" w:type="dxa"/>
            <w:gridSpan w:val="3"/>
            <w:tcBorders>
              <w:bottom w:val="double" w:sz="4" w:space="0" w:color="auto"/>
            </w:tcBorders>
            <w:vAlign w:val="center"/>
          </w:tcPr>
          <w:p w:rsidR="00341ED2" w:rsidRPr="00F07FCE" w:rsidRDefault="00341ED2" w:rsidP="00F04CB2">
            <w:pPr>
              <w:ind w:leftChars="100" w:left="240"/>
              <w:jc w:val="both"/>
              <w:rPr>
                <w:rFonts w:eastAsia="標楷體"/>
                <w:color w:val="000000"/>
              </w:rPr>
            </w:pPr>
            <w:r w:rsidRPr="00F07FCE">
              <w:rPr>
                <w:rFonts w:eastAsia="標楷體" w:hAnsi="標楷體"/>
                <w:color w:val="000000"/>
              </w:rPr>
              <w:t>贈</w:t>
            </w:r>
            <w:r w:rsidR="00A16E87" w:rsidRPr="00F07FCE">
              <w:rPr>
                <w:rFonts w:eastAsia="標楷體" w:hAnsi="標楷體" w:hint="eastAsia"/>
                <w:color w:val="000000"/>
              </w:rPr>
              <w:t>送</w:t>
            </w:r>
            <w:r w:rsidR="00FD69D3" w:rsidRPr="00F07FCE">
              <w:rPr>
                <w:rFonts w:eastAsia="標楷體" w:hAnsi="標楷體" w:hint="eastAsia"/>
                <w:color w:val="000000"/>
              </w:rPr>
              <w:t>圖</w:t>
            </w:r>
            <w:r w:rsidRPr="00F07FCE">
              <w:rPr>
                <w:rFonts w:eastAsia="標楷體" w:hAnsi="標楷體" w:hint="eastAsia"/>
                <w:color w:val="000000"/>
              </w:rPr>
              <w:t>書</w:t>
            </w:r>
            <w:r w:rsidRPr="00F07FCE">
              <w:rPr>
                <w:rFonts w:eastAsia="標楷體" w:hAnsi="標楷體"/>
                <w:color w:val="000000"/>
              </w:rPr>
              <w:t>館兩冊論文集</w:t>
            </w:r>
            <w:r w:rsidR="00A16E87" w:rsidRPr="00F07FCE">
              <w:rPr>
                <w:rFonts w:eastAsia="標楷體" w:hAnsi="標楷體" w:hint="eastAsia"/>
                <w:color w:val="000000"/>
              </w:rPr>
              <w:t>：</w:t>
            </w:r>
            <w:r w:rsidR="00A16E87" w:rsidRPr="00F07FCE">
              <w:rPr>
                <w:rFonts w:ascii="標楷體" w:eastAsia="標楷體" w:hAnsi="標楷體"/>
                <w:color w:val="000000"/>
              </w:rPr>
              <w:t>□</w:t>
            </w:r>
            <w:r w:rsidR="00A16E87" w:rsidRPr="00F07FCE">
              <w:rPr>
                <w:rFonts w:ascii="標楷體" w:eastAsia="標楷體" w:hAnsi="標楷體" w:hint="eastAsia"/>
                <w:color w:val="000000"/>
              </w:rPr>
              <w:t xml:space="preserve">是  </w:t>
            </w:r>
            <w:proofErr w:type="gramStart"/>
            <w:r w:rsidR="00A16E87" w:rsidRPr="00F07FCE">
              <w:rPr>
                <w:rFonts w:ascii="標楷體" w:eastAsia="標楷體" w:hAnsi="標楷體"/>
                <w:color w:val="000000"/>
              </w:rPr>
              <w:t>□</w:t>
            </w:r>
            <w:r w:rsidR="00A16E87" w:rsidRPr="00F07FCE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="00A16E87" w:rsidRPr="00F07FCE">
              <w:rPr>
                <w:rFonts w:ascii="標楷體" w:eastAsia="標楷體" w:hAnsi="標楷體" w:hint="eastAsia"/>
                <w:color w:val="000000"/>
              </w:rPr>
              <w:t xml:space="preserve"> ； </w:t>
            </w:r>
            <w:r w:rsidR="00A16E87" w:rsidRPr="00F07FCE">
              <w:rPr>
                <w:rFonts w:ascii="標楷體" w:eastAsia="標楷體" w:hAnsi="標楷體"/>
                <w:color w:val="000000"/>
              </w:rPr>
              <w:t>□</w:t>
            </w:r>
            <w:r w:rsidR="00495EA3" w:rsidRPr="00F07FCE">
              <w:rPr>
                <w:rFonts w:ascii="標楷體" w:eastAsia="標楷體" w:hAnsi="標楷體" w:hint="eastAsia"/>
                <w:color w:val="000000"/>
              </w:rPr>
              <w:t>光碟片</w:t>
            </w:r>
          </w:p>
        </w:tc>
      </w:tr>
      <w:tr w:rsidR="00F04CB2" w:rsidRPr="00F07FCE" w:rsidTr="00F04CB2">
        <w:trPr>
          <w:cantSplit/>
          <w:trHeight w:val="476"/>
        </w:trPr>
        <w:tc>
          <w:tcPr>
            <w:tcW w:w="9388" w:type="dxa"/>
            <w:gridSpan w:val="3"/>
            <w:tcBorders>
              <w:top w:val="double" w:sz="4" w:space="0" w:color="auto"/>
            </w:tcBorders>
            <w:vAlign w:val="center"/>
          </w:tcPr>
          <w:p w:rsidR="009C1A99" w:rsidRPr="00F07FCE" w:rsidRDefault="00F04CB2" w:rsidP="009C1A99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7FCE">
              <w:rPr>
                <w:rFonts w:ascii="標楷體" w:eastAsia="標楷體" w:hAnsi="標楷體" w:hint="eastAsia"/>
                <w:color w:val="000000"/>
              </w:rPr>
              <w:t>■海報、議程</w:t>
            </w:r>
            <w:r w:rsidR="009E70EA" w:rsidRPr="00F07FCE">
              <w:rPr>
                <w:rStyle w:val="a6"/>
                <w:rFonts w:ascii="標楷體" w:eastAsia="標楷體" w:hAnsi="標楷體"/>
                <w:color w:val="000000"/>
              </w:rPr>
              <w:footnoteReference w:id="1"/>
            </w:r>
            <w:r w:rsidRPr="00F07FCE">
              <w:rPr>
                <w:rFonts w:ascii="標楷體" w:eastAsia="標楷體" w:hAnsi="標楷體"/>
                <w:color w:val="000000"/>
              </w:rPr>
              <w:t>□</w:t>
            </w:r>
            <w:r w:rsidRPr="00F07FCE">
              <w:rPr>
                <w:rFonts w:ascii="標楷體" w:eastAsia="標楷體" w:hAnsi="標楷體" w:hint="eastAsia"/>
                <w:color w:val="000000"/>
              </w:rPr>
              <w:t>簡報</w:t>
            </w:r>
            <w:r w:rsidR="00B51FD0" w:rsidRPr="00F07F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7FCE">
              <w:rPr>
                <w:rFonts w:ascii="標楷體" w:eastAsia="標楷體" w:hAnsi="標楷體"/>
                <w:color w:val="000000"/>
              </w:rPr>
              <w:t>□</w:t>
            </w:r>
            <w:r w:rsidRPr="00F07FCE">
              <w:rPr>
                <w:rFonts w:ascii="標楷體" w:eastAsia="標楷體" w:hAnsi="標楷體" w:hint="eastAsia"/>
                <w:color w:val="000000"/>
              </w:rPr>
              <w:t>會議論文</w:t>
            </w:r>
            <w:r w:rsidR="009C1A99" w:rsidRPr="00F07FCE">
              <w:rPr>
                <w:rFonts w:ascii="標楷體" w:eastAsia="標楷體" w:hAnsi="標楷體" w:hint="eastAsia"/>
                <w:color w:val="000000"/>
              </w:rPr>
              <w:t>全文</w:t>
            </w:r>
            <w:r w:rsidR="00B51FD0" w:rsidRPr="00F07F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C1A99" w:rsidRPr="00F07FCE">
              <w:rPr>
                <w:rFonts w:ascii="標楷體" w:eastAsia="標楷體" w:hAnsi="標楷體"/>
                <w:color w:val="000000"/>
              </w:rPr>
              <w:t>□</w:t>
            </w:r>
            <w:r w:rsidR="009C1A99" w:rsidRPr="00F07FCE">
              <w:rPr>
                <w:rFonts w:ascii="標楷體" w:eastAsia="標楷體" w:hAnsi="標楷體" w:hint="eastAsia"/>
                <w:color w:val="000000"/>
              </w:rPr>
              <w:t>會議論文摘要</w:t>
            </w:r>
            <w:r w:rsidR="009E70EA" w:rsidRPr="00F07FCE">
              <w:rPr>
                <w:rStyle w:val="a6"/>
                <w:rFonts w:ascii="標楷體" w:eastAsia="標楷體" w:hAnsi="標楷體"/>
                <w:color w:val="000000"/>
              </w:rPr>
              <w:footnoteReference w:id="2"/>
            </w:r>
            <w:r w:rsidR="009C1A99" w:rsidRPr="00F07F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7FCE">
              <w:rPr>
                <w:rFonts w:ascii="標楷體" w:eastAsia="標楷體" w:hAnsi="標楷體" w:hint="eastAsia"/>
                <w:color w:val="000000"/>
              </w:rPr>
              <w:t>授權成大機構典藏</w:t>
            </w:r>
            <w:r w:rsidRPr="00F07F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  <w:p w:rsidR="00F04CB2" w:rsidRPr="00F07FCE" w:rsidRDefault="009C1A99" w:rsidP="009C1A99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07F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※填寫完畢之授權書正本及上述資料電子檔請送至圖書館系統</w:t>
            </w:r>
            <w:r w:rsidR="002605AD" w:rsidRPr="00F07F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F07F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組或寄至:</w:t>
            </w:r>
            <w:r w:rsidR="00E04A32" w:rsidRPr="00F07FCE">
              <w:rPr>
                <w:rFonts w:eastAsia="標楷體"/>
                <w:sz w:val="20"/>
                <w:szCs w:val="20"/>
              </w:rPr>
              <w:t xml:space="preserve"> </w:t>
            </w:r>
            <w:r w:rsidR="00492E9B" w:rsidRPr="00F07FCE">
              <w:rPr>
                <w:rFonts w:eastAsia="標楷體"/>
                <w:sz w:val="20"/>
                <w:szCs w:val="20"/>
              </w:rPr>
              <w:t>IR@libmail.lib.ncku.edu.tw</w:t>
            </w:r>
          </w:p>
        </w:tc>
      </w:tr>
      <w:tr w:rsidR="00FE3EDF" w:rsidRPr="00F07FCE" w:rsidTr="00341ED2">
        <w:trPr>
          <w:cantSplit/>
          <w:trHeight w:val="991"/>
        </w:trPr>
        <w:tc>
          <w:tcPr>
            <w:tcW w:w="9388" w:type="dxa"/>
            <w:gridSpan w:val="3"/>
            <w:vAlign w:val="center"/>
          </w:tcPr>
          <w:p w:rsidR="00675D26" w:rsidRPr="005F5C12" w:rsidRDefault="00675D26" w:rsidP="00675D26">
            <w:pPr>
              <w:ind w:leftChars="100" w:left="240"/>
              <w:jc w:val="both"/>
              <w:rPr>
                <w:rFonts w:eastAsia="標楷體"/>
                <w:szCs w:val="22"/>
              </w:rPr>
            </w:pPr>
            <w:r w:rsidRPr="005F5C12">
              <w:rPr>
                <w:rFonts w:eastAsia="標楷體"/>
                <w:szCs w:val="22"/>
              </w:rPr>
              <w:t>申請者為</w:t>
            </w:r>
            <w:r w:rsidRPr="005F5C12">
              <w:rPr>
                <w:rFonts w:eastAsia="標楷體"/>
                <w:szCs w:val="22"/>
              </w:rPr>
              <w:t>□</w:t>
            </w:r>
            <w:r w:rsidRPr="005F5C12">
              <w:rPr>
                <w:rFonts w:eastAsia="標楷體"/>
                <w:szCs w:val="22"/>
              </w:rPr>
              <w:t>主辦</w:t>
            </w:r>
            <w:r w:rsidRPr="005F5C12">
              <w:rPr>
                <w:rFonts w:eastAsia="標楷體"/>
                <w:szCs w:val="22"/>
              </w:rPr>
              <w:t xml:space="preserve"> □</w:t>
            </w:r>
            <w:r w:rsidRPr="005F5C12">
              <w:rPr>
                <w:rFonts w:eastAsia="標楷體"/>
                <w:szCs w:val="22"/>
              </w:rPr>
              <w:t>協辦單位</w:t>
            </w:r>
            <w:r w:rsidRPr="005F5C12">
              <w:rPr>
                <w:rFonts w:eastAsia="標楷體"/>
                <w:sz w:val="20"/>
                <w:szCs w:val="20"/>
                <w:u w:val="single"/>
              </w:rPr>
              <w:t>(</w:t>
            </w:r>
            <w:r w:rsidRPr="00675D26">
              <w:rPr>
                <w:rFonts w:eastAsia="標楷體"/>
                <w:color w:val="FF0000"/>
                <w:sz w:val="20"/>
                <w:szCs w:val="20"/>
              </w:rPr>
              <w:t>請附蓋章之佐證文件</w:t>
            </w:r>
            <w:r w:rsidRPr="005F5C12">
              <w:rPr>
                <w:rFonts w:eastAsia="標楷體"/>
                <w:sz w:val="20"/>
                <w:szCs w:val="20"/>
                <w:u w:val="single"/>
              </w:rPr>
              <w:t>)</w:t>
            </w:r>
            <w:r w:rsidRPr="005F5C12">
              <w:rPr>
                <w:rFonts w:eastAsia="標楷體"/>
                <w:szCs w:val="22"/>
              </w:rPr>
              <w:t>；此會議是否對參加者收費</w:t>
            </w:r>
            <w:r w:rsidRPr="005F5C12">
              <w:rPr>
                <w:rFonts w:eastAsia="標楷體"/>
                <w:szCs w:val="22"/>
              </w:rPr>
              <w:t xml:space="preserve"> □</w:t>
            </w:r>
            <w:r w:rsidRPr="005F5C12">
              <w:rPr>
                <w:rFonts w:eastAsia="標楷體"/>
                <w:szCs w:val="22"/>
              </w:rPr>
              <w:t>是</w:t>
            </w:r>
            <w:r w:rsidRPr="005F5C12">
              <w:rPr>
                <w:rFonts w:eastAsia="標楷體"/>
                <w:szCs w:val="22"/>
              </w:rPr>
              <w:t xml:space="preserve"> </w:t>
            </w:r>
            <w:proofErr w:type="gramStart"/>
            <w:r w:rsidRPr="005F5C12">
              <w:rPr>
                <w:rFonts w:eastAsia="標楷體"/>
                <w:szCs w:val="22"/>
              </w:rPr>
              <w:t>□</w:t>
            </w:r>
            <w:r w:rsidRPr="005F5C12">
              <w:rPr>
                <w:rFonts w:eastAsia="標楷體"/>
                <w:szCs w:val="22"/>
              </w:rPr>
              <w:t>否</w:t>
            </w:r>
            <w:proofErr w:type="gramEnd"/>
            <w:r w:rsidRPr="005F5C12">
              <w:rPr>
                <w:rFonts w:eastAsia="標楷體"/>
                <w:szCs w:val="22"/>
              </w:rPr>
              <w:t>；</w:t>
            </w:r>
          </w:p>
          <w:p w:rsidR="00675D26" w:rsidRPr="00675D26" w:rsidRDefault="00675D26" w:rsidP="00675D26">
            <w:pPr>
              <w:ind w:leftChars="100" w:left="240"/>
              <w:jc w:val="both"/>
              <w:rPr>
                <w:rFonts w:eastAsia="標楷體"/>
                <w:szCs w:val="22"/>
              </w:rPr>
            </w:pPr>
            <w:r w:rsidRPr="00675D26">
              <w:rPr>
                <w:rFonts w:eastAsia="標楷體"/>
                <w:szCs w:val="22"/>
              </w:rPr>
              <w:t>此會議是否</w:t>
            </w:r>
            <w:r w:rsidRPr="00675D26">
              <w:rPr>
                <w:rFonts w:eastAsia="標楷體"/>
              </w:rPr>
              <w:t>接受校外經費補助</w:t>
            </w:r>
            <w:r w:rsidRPr="00675D26">
              <w:rPr>
                <w:rFonts w:eastAsia="標楷體"/>
                <w:szCs w:val="22"/>
              </w:rPr>
              <w:t xml:space="preserve"> □</w:t>
            </w:r>
            <w:r w:rsidRPr="00675D26">
              <w:rPr>
                <w:rFonts w:eastAsia="標楷體"/>
                <w:szCs w:val="22"/>
              </w:rPr>
              <w:t>是</w:t>
            </w:r>
            <w:r w:rsidRPr="00675D26">
              <w:rPr>
                <w:rFonts w:eastAsia="標楷體"/>
                <w:szCs w:val="22"/>
              </w:rPr>
              <w:t xml:space="preserve"> </w:t>
            </w:r>
            <w:proofErr w:type="gramStart"/>
            <w:r w:rsidRPr="00675D26">
              <w:rPr>
                <w:rFonts w:eastAsia="標楷體"/>
                <w:szCs w:val="22"/>
              </w:rPr>
              <w:t>□</w:t>
            </w:r>
            <w:r w:rsidRPr="00675D26">
              <w:rPr>
                <w:rFonts w:eastAsia="標楷體"/>
                <w:szCs w:val="22"/>
              </w:rPr>
              <w:t>否</w:t>
            </w:r>
            <w:proofErr w:type="gramEnd"/>
            <w:r w:rsidRPr="00675D26">
              <w:rPr>
                <w:rFonts w:eastAsia="標楷體"/>
              </w:rPr>
              <w:t>(</w:t>
            </w:r>
            <w:r w:rsidRPr="00675D26">
              <w:rPr>
                <w:rFonts w:eastAsia="標楷體"/>
              </w:rPr>
              <w:t>經費補助單位：</w:t>
            </w:r>
            <w:r w:rsidRPr="00675D26">
              <w:rPr>
                <w:rFonts w:eastAsia="標楷體"/>
              </w:rPr>
              <w:t xml:space="preserve">                      )</w:t>
            </w:r>
            <w:r w:rsidRPr="00675D26">
              <w:rPr>
                <w:rFonts w:eastAsia="標楷體"/>
                <w:szCs w:val="22"/>
              </w:rPr>
              <w:t xml:space="preserve"> </w:t>
            </w:r>
          </w:p>
          <w:p w:rsidR="00675D26" w:rsidRPr="005F5C12" w:rsidRDefault="00675D26" w:rsidP="00675D26">
            <w:pPr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5F5C12">
              <w:rPr>
                <w:rFonts w:eastAsia="標楷體"/>
                <w:szCs w:val="22"/>
              </w:rPr>
              <w:t>□</w:t>
            </w:r>
            <w:r w:rsidRPr="005F5C12">
              <w:rPr>
                <w:rFonts w:eastAsia="標楷體"/>
                <w:szCs w:val="22"/>
              </w:rPr>
              <w:t>不收場地費</w:t>
            </w:r>
            <w:r w:rsidRPr="005F5C12">
              <w:rPr>
                <w:rFonts w:eastAsia="標楷體"/>
                <w:szCs w:val="22"/>
              </w:rPr>
              <w:t xml:space="preserve">  □</w:t>
            </w:r>
            <w:r w:rsidRPr="005F5C12">
              <w:rPr>
                <w:rFonts w:eastAsia="標楷體"/>
                <w:szCs w:val="22"/>
              </w:rPr>
              <w:t>繳交場地費</w:t>
            </w:r>
            <w:r w:rsidRPr="005F5C12">
              <w:rPr>
                <w:rFonts w:eastAsia="標楷體"/>
                <w:szCs w:val="22"/>
              </w:rPr>
              <w:t xml:space="preserve"> </w:t>
            </w:r>
            <w:r w:rsidRPr="005F5C12">
              <w:rPr>
                <w:rFonts w:eastAsia="標楷體"/>
                <w:szCs w:val="22"/>
                <w:u w:val="single"/>
              </w:rPr>
              <w:t xml:space="preserve">          </w:t>
            </w:r>
            <w:r w:rsidRPr="005F5C12">
              <w:rPr>
                <w:rFonts w:eastAsia="標楷體"/>
                <w:szCs w:val="22"/>
              </w:rPr>
              <w:t>元</w:t>
            </w:r>
            <w:r w:rsidRPr="005F5C12">
              <w:rPr>
                <w:rFonts w:eastAsia="標楷體"/>
                <w:szCs w:val="22"/>
              </w:rPr>
              <w:t xml:space="preserve"> </w:t>
            </w:r>
            <w:r w:rsidRPr="005F5C12">
              <w:rPr>
                <w:rFonts w:eastAsia="標楷體"/>
                <w:sz w:val="20"/>
                <w:szCs w:val="20"/>
              </w:rPr>
              <w:t>（由圖書館於活動前填寫）</w:t>
            </w:r>
          </w:p>
          <w:p w:rsidR="00FE3EDF" w:rsidRPr="00F07FCE" w:rsidRDefault="00675D26" w:rsidP="00675D26">
            <w:pPr>
              <w:ind w:leftChars="100" w:left="240"/>
              <w:jc w:val="both"/>
              <w:rPr>
                <w:rFonts w:eastAsia="標楷體"/>
              </w:rPr>
            </w:pPr>
            <w:r w:rsidRPr="005F5C12">
              <w:rPr>
                <w:rFonts w:eastAsia="標楷體"/>
                <w:szCs w:val="22"/>
              </w:rPr>
              <w:t>□</w:t>
            </w:r>
            <w:r w:rsidRPr="005F5C12">
              <w:rPr>
                <w:rFonts w:eastAsia="標楷體"/>
                <w:szCs w:val="22"/>
              </w:rPr>
              <w:t>逾時使用費</w:t>
            </w:r>
            <w:r w:rsidRPr="005F5C12">
              <w:rPr>
                <w:rFonts w:eastAsia="標楷體"/>
                <w:szCs w:val="22"/>
              </w:rPr>
              <w:t xml:space="preserve"> </w:t>
            </w:r>
            <w:r w:rsidRPr="005F5C12">
              <w:rPr>
                <w:rFonts w:eastAsia="標楷體"/>
                <w:szCs w:val="22"/>
                <w:u w:val="single"/>
              </w:rPr>
              <w:t xml:space="preserve">          </w:t>
            </w:r>
            <w:r w:rsidRPr="005F5C12">
              <w:rPr>
                <w:rFonts w:eastAsia="標楷體"/>
                <w:szCs w:val="22"/>
              </w:rPr>
              <w:t>元</w:t>
            </w:r>
            <w:r w:rsidRPr="005F5C12">
              <w:rPr>
                <w:rFonts w:eastAsia="標楷體"/>
                <w:sz w:val="20"/>
                <w:szCs w:val="20"/>
              </w:rPr>
              <w:t>（由圖書館依實際使用情形於活動後填寫）</w:t>
            </w:r>
            <w:r w:rsidRPr="005F5C12">
              <w:rPr>
                <w:rFonts w:eastAsia="標楷體"/>
                <w:szCs w:val="22"/>
              </w:rPr>
              <w:t xml:space="preserve">        </w:t>
            </w:r>
            <w:r w:rsidR="00FA41E4" w:rsidRPr="00F07FCE">
              <w:rPr>
                <w:rFonts w:eastAsia="標楷體"/>
              </w:rPr>
              <w:t xml:space="preserve">                                       </w:t>
            </w:r>
          </w:p>
        </w:tc>
      </w:tr>
      <w:tr w:rsidR="00FE3EDF" w:rsidRPr="00F07FCE" w:rsidTr="00120939">
        <w:trPr>
          <w:cantSplit/>
          <w:trHeight w:val="1039"/>
        </w:trPr>
        <w:tc>
          <w:tcPr>
            <w:tcW w:w="9388" w:type="dxa"/>
            <w:gridSpan w:val="3"/>
          </w:tcPr>
          <w:p w:rsidR="00FE3EDF" w:rsidRPr="00F07FCE" w:rsidRDefault="00FE3EDF" w:rsidP="00120939">
            <w:pPr>
              <w:ind w:firstLineChars="100" w:firstLine="240"/>
              <w:rPr>
                <w:rFonts w:eastAsia="標楷體"/>
              </w:rPr>
            </w:pPr>
            <w:r w:rsidRPr="00F07FCE">
              <w:rPr>
                <w:rFonts w:eastAsia="標楷體" w:hAnsi="標楷體"/>
                <w:b/>
              </w:rPr>
              <w:t>使用</w:t>
            </w:r>
            <w:r w:rsidR="00AE340B" w:rsidRPr="00F07FCE">
              <w:rPr>
                <w:rFonts w:eastAsia="標楷體" w:hAnsi="標楷體"/>
                <w:b/>
              </w:rPr>
              <w:t>日期及佈置時間</w:t>
            </w:r>
            <w:r w:rsidRPr="00F07FCE">
              <w:rPr>
                <w:rFonts w:eastAsia="標楷體" w:hAnsi="標楷體"/>
              </w:rPr>
              <w:t>（含會後清潔及器材整理時間）：</w:t>
            </w:r>
          </w:p>
          <w:p w:rsidR="00AE340B" w:rsidRPr="00F07FCE" w:rsidRDefault="00AE340B" w:rsidP="00120939">
            <w:pPr>
              <w:ind w:firstLineChars="225" w:firstLine="540"/>
              <w:rPr>
                <w:rFonts w:eastAsia="標楷體"/>
              </w:rPr>
            </w:pPr>
            <w:r w:rsidRPr="00F07FCE">
              <w:rPr>
                <w:rFonts w:eastAsia="標楷體"/>
              </w:rPr>
              <w:t xml:space="preserve">1. </w:t>
            </w:r>
            <w:r w:rsidRPr="00F07FCE">
              <w:rPr>
                <w:rFonts w:eastAsia="標楷體" w:hAnsi="標楷體"/>
              </w:rPr>
              <w:t>使用日期：</w:t>
            </w:r>
            <w:r w:rsidRPr="00F07FCE">
              <w:rPr>
                <w:rFonts w:eastAsia="標楷體"/>
              </w:rPr>
              <w:t xml:space="preserve">   </w:t>
            </w:r>
            <w:r w:rsidRPr="00F07FCE">
              <w:rPr>
                <w:rFonts w:eastAsia="標楷體" w:hAnsi="標楷體"/>
              </w:rPr>
              <w:t>年</w:t>
            </w:r>
            <w:r w:rsidRPr="00F07FCE">
              <w:rPr>
                <w:rFonts w:eastAsia="標楷體"/>
              </w:rPr>
              <w:t xml:space="preserve">   </w:t>
            </w:r>
            <w:r w:rsidRPr="00F07FCE">
              <w:rPr>
                <w:rFonts w:eastAsia="標楷體" w:hAnsi="標楷體"/>
              </w:rPr>
              <w:t>月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日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時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分</w:t>
            </w:r>
            <w:r w:rsidRPr="00F07FCE">
              <w:rPr>
                <w:rFonts w:eastAsia="標楷體"/>
              </w:rPr>
              <w:t xml:space="preserve"> </w:t>
            </w:r>
            <w:r w:rsidRPr="00F07FCE">
              <w:rPr>
                <w:rFonts w:eastAsia="標楷體" w:hAnsi="標楷體"/>
              </w:rPr>
              <w:t>至</w:t>
            </w:r>
            <w:r w:rsidRPr="00F07FCE">
              <w:rPr>
                <w:rFonts w:eastAsia="標楷體"/>
              </w:rPr>
              <w:t xml:space="preserve"> </w:t>
            </w:r>
            <w:r w:rsidR="00E23653" w:rsidRPr="00F07FCE">
              <w:rPr>
                <w:rFonts w:eastAsia="標楷體"/>
              </w:rPr>
              <w:t xml:space="preserve"> </w:t>
            </w:r>
            <w:r w:rsidRPr="00F07FCE">
              <w:rPr>
                <w:rFonts w:eastAsia="標楷體"/>
              </w:rPr>
              <w:t xml:space="preserve"> </w:t>
            </w:r>
            <w:r w:rsidRPr="00F07FCE">
              <w:rPr>
                <w:rFonts w:eastAsia="標楷體" w:hAnsi="標楷體"/>
              </w:rPr>
              <w:t>年</w:t>
            </w:r>
            <w:r w:rsidRPr="00F07FCE">
              <w:rPr>
                <w:rFonts w:eastAsia="標楷體"/>
              </w:rPr>
              <w:t xml:space="preserve">   </w:t>
            </w:r>
            <w:r w:rsidRPr="00F07FCE">
              <w:rPr>
                <w:rFonts w:eastAsia="標楷體" w:hAnsi="標楷體"/>
              </w:rPr>
              <w:t>月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日</w:t>
            </w:r>
            <w:r w:rsidRPr="00F07FCE">
              <w:rPr>
                <w:rFonts w:eastAsia="標楷體"/>
              </w:rPr>
              <w:t xml:space="preserve">   </w:t>
            </w:r>
            <w:r w:rsidRPr="00F07FCE">
              <w:rPr>
                <w:rFonts w:eastAsia="標楷體" w:hAnsi="標楷體"/>
              </w:rPr>
              <w:t>時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分</w:t>
            </w:r>
          </w:p>
          <w:p w:rsidR="00FE3EDF" w:rsidRPr="00F07FCE" w:rsidRDefault="00AE340B" w:rsidP="00120939">
            <w:pPr>
              <w:snapToGrid w:val="0"/>
              <w:ind w:leftChars="225" w:left="540"/>
              <w:rPr>
                <w:rFonts w:eastAsia="標楷體"/>
              </w:rPr>
            </w:pPr>
            <w:r w:rsidRPr="00F07FCE">
              <w:rPr>
                <w:rFonts w:eastAsia="標楷體"/>
              </w:rPr>
              <w:t xml:space="preserve">2. </w:t>
            </w:r>
            <w:r w:rsidRPr="00F07FCE">
              <w:rPr>
                <w:rFonts w:eastAsia="標楷體" w:hAnsi="標楷體"/>
              </w:rPr>
              <w:t>佈置時間：</w:t>
            </w:r>
            <w:r w:rsidRPr="00F07FCE">
              <w:rPr>
                <w:rFonts w:eastAsia="標楷體"/>
              </w:rPr>
              <w:t xml:space="preserve">   </w:t>
            </w:r>
            <w:r w:rsidR="00FE3EDF" w:rsidRPr="00F07FCE">
              <w:rPr>
                <w:rFonts w:eastAsia="標楷體" w:hAnsi="標楷體"/>
              </w:rPr>
              <w:t>年</w:t>
            </w:r>
            <w:r w:rsidR="00FE3EDF" w:rsidRPr="00F07FCE">
              <w:rPr>
                <w:rFonts w:eastAsia="標楷體"/>
              </w:rPr>
              <w:t xml:space="preserve">   </w:t>
            </w:r>
            <w:r w:rsidR="00FE3EDF" w:rsidRPr="00F07FCE">
              <w:rPr>
                <w:rFonts w:eastAsia="標楷體" w:hAnsi="標楷體"/>
              </w:rPr>
              <w:t>月</w:t>
            </w:r>
            <w:r w:rsidR="00FE3EDF" w:rsidRPr="00F07FCE">
              <w:rPr>
                <w:rFonts w:eastAsia="標楷體"/>
              </w:rPr>
              <w:t xml:space="preserve">    </w:t>
            </w:r>
            <w:r w:rsidR="00FE3EDF" w:rsidRPr="00F07FCE">
              <w:rPr>
                <w:rFonts w:eastAsia="標楷體" w:hAnsi="標楷體"/>
              </w:rPr>
              <w:t>日</w:t>
            </w:r>
            <w:r w:rsidR="00FE3EDF" w:rsidRPr="00F07FCE">
              <w:rPr>
                <w:rFonts w:eastAsia="標楷體"/>
              </w:rPr>
              <w:t xml:space="preserve">    </w:t>
            </w:r>
            <w:r w:rsidR="00FE3EDF" w:rsidRPr="00F07FCE">
              <w:rPr>
                <w:rFonts w:eastAsia="標楷體" w:hAnsi="標楷體"/>
              </w:rPr>
              <w:t>時</w:t>
            </w:r>
            <w:r w:rsidR="00FE3EDF" w:rsidRPr="00F07FCE">
              <w:rPr>
                <w:rFonts w:eastAsia="標楷體"/>
              </w:rPr>
              <w:t xml:space="preserve">    </w:t>
            </w:r>
            <w:r w:rsidR="00FE3EDF" w:rsidRPr="00F07FCE">
              <w:rPr>
                <w:rFonts w:eastAsia="標楷體" w:hAnsi="標楷體"/>
              </w:rPr>
              <w:t>分</w:t>
            </w:r>
            <w:r w:rsidR="00FE3EDF" w:rsidRPr="00F07FCE">
              <w:rPr>
                <w:rFonts w:eastAsia="標楷體"/>
              </w:rPr>
              <w:t xml:space="preserve"> </w:t>
            </w:r>
            <w:r w:rsidR="00FE3EDF" w:rsidRPr="00F07FCE">
              <w:rPr>
                <w:rFonts w:eastAsia="標楷體" w:hAnsi="標楷體"/>
              </w:rPr>
              <w:t>至</w:t>
            </w:r>
            <w:r w:rsidRPr="00F07FCE">
              <w:rPr>
                <w:rFonts w:eastAsia="標楷體"/>
              </w:rPr>
              <w:t xml:space="preserve"> </w:t>
            </w:r>
            <w:r w:rsidR="00E23653" w:rsidRPr="00F07FCE">
              <w:rPr>
                <w:rFonts w:eastAsia="標楷體"/>
              </w:rPr>
              <w:t xml:space="preserve"> </w:t>
            </w:r>
            <w:r w:rsidRPr="00F07FCE">
              <w:rPr>
                <w:rFonts w:eastAsia="標楷體"/>
              </w:rPr>
              <w:t xml:space="preserve"> </w:t>
            </w:r>
            <w:r w:rsidRPr="00F07FCE">
              <w:rPr>
                <w:rFonts w:eastAsia="標楷體" w:hAnsi="標楷體"/>
              </w:rPr>
              <w:t>年</w:t>
            </w:r>
            <w:r w:rsidRPr="00F07FCE">
              <w:rPr>
                <w:rFonts w:eastAsia="標楷體"/>
              </w:rPr>
              <w:t xml:space="preserve">   </w:t>
            </w:r>
            <w:r w:rsidRPr="00F07FCE">
              <w:rPr>
                <w:rFonts w:eastAsia="標楷體" w:hAnsi="標楷體"/>
              </w:rPr>
              <w:t>月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日</w:t>
            </w:r>
            <w:r w:rsidRPr="00F07FCE">
              <w:rPr>
                <w:rFonts w:eastAsia="標楷體"/>
              </w:rPr>
              <w:t xml:space="preserve">   </w:t>
            </w:r>
            <w:r w:rsidRPr="00F07FCE">
              <w:rPr>
                <w:rFonts w:eastAsia="標楷體" w:hAnsi="標楷體"/>
              </w:rPr>
              <w:t>時</w:t>
            </w:r>
            <w:r w:rsidRPr="00F07FCE">
              <w:rPr>
                <w:rFonts w:eastAsia="標楷體"/>
              </w:rPr>
              <w:t xml:space="preserve">    </w:t>
            </w:r>
            <w:r w:rsidRPr="00F07FCE">
              <w:rPr>
                <w:rFonts w:eastAsia="標楷體" w:hAnsi="標楷體"/>
              </w:rPr>
              <w:t>分</w:t>
            </w:r>
          </w:p>
        </w:tc>
      </w:tr>
      <w:tr w:rsidR="00FE3EDF" w:rsidRPr="00F07FCE" w:rsidTr="00675D26">
        <w:trPr>
          <w:trHeight w:val="1287"/>
        </w:trPr>
        <w:tc>
          <w:tcPr>
            <w:tcW w:w="9388" w:type="dxa"/>
            <w:gridSpan w:val="3"/>
          </w:tcPr>
          <w:p w:rsidR="00FE3EDF" w:rsidRPr="00F07FCE" w:rsidRDefault="00FE3EDF">
            <w:pPr>
              <w:snapToGrid w:val="0"/>
              <w:ind w:firstLineChars="100" w:firstLine="240"/>
              <w:rPr>
                <w:rFonts w:eastAsia="標楷體"/>
              </w:rPr>
            </w:pPr>
            <w:r w:rsidRPr="00F07FCE">
              <w:rPr>
                <w:rFonts w:eastAsia="標楷體" w:hAnsi="標楷體"/>
                <w:b/>
              </w:rPr>
              <w:t>擬使用設備</w:t>
            </w:r>
            <w:r w:rsidR="005F7BB9" w:rsidRPr="00F07FCE">
              <w:rPr>
                <w:rFonts w:eastAsia="標楷體" w:hAnsi="標楷體"/>
                <w:b/>
              </w:rPr>
              <w:t>及服務</w:t>
            </w:r>
            <w:r w:rsidRPr="00F07FCE">
              <w:rPr>
                <w:rFonts w:eastAsia="標楷體" w:hAnsi="標楷體"/>
              </w:rPr>
              <w:t>：</w:t>
            </w:r>
          </w:p>
          <w:p w:rsidR="005252E6" w:rsidRPr="00F07FCE" w:rsidRDefault="00FE3EDF" w:rsidP="00A86926">
            <w:pPr>
              <w:snapToGrid w:val="0"/>
              <w:spacing w:beforeLines="50" w:before="180" w:afterLines="50" w:after="180" w:line="0" w:lineRule="atLeast"/>
              <w:ind w:firstLineChars="257" w:firstLine="540"/>
              <w:rPr>
                <w:rFonts w:eastAsia="標楷體"/>
                <w:sz w:val="21"/>
                <w:szCs w:val="21"/>
              </w:rPr>
            </w:pPr>
            <w:r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Pr="00F07FCE">
              <w:rPr>
                <w:rFonts w:eastAsia="標楷體" w:hAnsi="標楷體"/>
                <w:sz w:val="21"/>
                <w:szCs w:val="21"/>
              </w:rPr>
              <w:t>麥克風</w:t>
            </w:r>
            <w:r w:rsidRPr="00F07FCE">
              <w:rPr>
                <w:rFonts w:eastAsia="標楷體"/>
                <w:sz w:val="21"/>
                <w:szCs w:val="21"/>
              </w:rPr>
              <w:t xml:space="preserve"> ____ </w:t>
            </w:r>
            <w:r w:rsidRPr="00F07FCE">
              <w:rPr>
                <w:rFonts w:eastAsia="標楷體" w:hAnsi="標楷體"/>
                <w:sz w:val="21"/>
                <w:szCs w:val="21"/>
              </w:rPr>
              <w:t>支</w:t>
            </w:r>
            <w:r w:rsidR="005F7BB9" w:rsidRPr="00F07FCE">
              <w:rPr>
                <w:rFonts w:eastAsia="標楷體"/>
                <w:sz w:val="21"/>
                <w:szCs w:val="21"/>
              </w:rPr>
              <w:t xml:space="preserve">  </w:t>
            </w:r>
            <w:r w:rsidR="00FA41E4"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D0501B" w:rsidRPr="00F07FCE">
              <w:rPr>
                <w:rFonts w:eastAsia="標楷體" w:hAnsi="標楷體"/>
                <w:sz w:val="21"/>
                <w:szCs w:val="21"/>
              </w:rPr>
              <w:t>投影機</w:t>
            </w:r>
            <w:r w:rsidR="00DE5F90">
              <w:rPr>
                <w:rFonts w:eastAsia="標楷體" w:hAnsi="標楷體" w:hint="eastAsia"/>
                <w:sz w:val="21"/>
                <w:szCs w:val="21"/>
              </w:rPr>
              <w:t>(</w:t>
            </w:r>
            <w:r w:rsidR="00DE5F90">
              <w:rPr>
                <w:rFonts w:eastAsia="標楷體" w:hAnsi="標楷體" w:hint="eastAsia"/>
                <w:sz w:val="21"/>
                <w:szCs w:val="21"/>
              </w:rPr>
              <w:t>借用費</w:t>
            </w:r>
            <w:r w:rsidR="00DE5F90">
              <w:rPr>
                <w:rFonts w:eastAsia="標楷體" w:hAnsi="標楷體" w:hint="eastAsia"/>
                <w:sz w:val="21"/>
                <w:szCs w:val="21"/>
              </w:rPr>
              <w:t xml:space="preserve">    </w:t>
            </w:r>
            <w:r w:rsidR="00DE5F90">
              <w:rPr>
                <w:rFonts w:eastAsia="標楷體" w:hAnsi="標楷體"/>
                <w:sz w:val="21"/>
                <w:szCs w:val="21"/>
              </w:rPr>
              <w:t xml:space="preserve"> </w:t>
            </w:r>
            <w:r w:rsidR="00DE5F90">
              <w:rPr>
                <w:rFonts w:eastAsia="標楷體" w:hAnsi="標楷體" w:hint="eastAsia"/>
                <w:sz w:val="21"/>
                <w:szCs w:val="21"/>
              </w:rPr>
              <w:t xml:space="preserve"> </w:t>
            </w:r>
            <w:r w:rsidR="00DE5F90">
              <w:rPr>
                <w:rFonts w:eastAsia="標楷體" w:hAnsi="標楷體" w:hint="eastAsia"/>
                <w:sz w:val="21"/>
                <w:szCs w:val="21"/>
              </w:rPr>
              <w:t>元</w:t>
            </w:r>
            <w:r w:rsidR="00DE5F90">
              <w:rPr>
                <w:rFonts w:eastAsia="標楷體" w:hAnsi="標楷體" w:hint="eastAsia"/>
                <w:sz w:val="21"/>
                <w:szCs w:val="21"/>
              </w:rPr>
              <w:t>)</w:t>
            </w:r>
            <w:r w:rsidRPr="00F07FCE">
              <w:rPr>
                <w:rFonts w:eastAsia="標楷體"/>
                <w:sz w:val="21"/>
                <w:szCs w:val="21"/>
              </w:rPr>
              <w:t xml:space="preserve">  </w:t>
            </w:r>
            <w:r w:rsidR="00FA41E4"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D0501B" w:rsidRPr="00F07FCE">
              <w:rPr>
                <w:rFonts w:eastAsia="標楷體" w:hAnsi="標楷體"/>
                <w:sz w:val="21"/>
                <w:szCs w:val="21"/>
              </w:rPr>
              <w:t>電動螢幕</w:t>
            </w:r>
            <w:r w:rsidR="005F7BB9" w:rsidRPr="00F07FCE">
              <w:rPr>
                <w:rFonts w:eastAsia="標楷體"/>
                <w:sz w:val="21"/>
                <w:szCs w:val="21"/>
              </w:rPr>
              <w:t xml:space="preserve">  </w:t>
            </w:r>
            <w:r w:rsidR="00FA41E4"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D0501B" w:rsidRPr="00F07FCE">
              <w:rPr>
                <w:rFonts w:ascii="標楷體" w:eastAsia="標楷體" w:hAnsi="標楷體" w:hint="eastAsia"/>
                <w:sz w:val="21"/>
                <w:szCs w:val="21"/>
              </w:rPr>
              <w:t>活動輔助</w:t>
            </w:r>
            <w:r w:rsidR="00D0501B" w:rsidRPr="00F07FCE">
              <w:rPr>
                <w:rFonts w:eastAsia="標楷體" w:hAnsi="標楷體"/>
                <w:sz w:val="21"/>
                <w:szCs w:val="21"/>
              </w:rPr>
              <w:t>螢幕</w:t>
            </w:r>
            <w:r w:rsidRPr="00F07FCE">
              <w:rPr>
                <w:rFonts w:eastAsia="標楷體"/>
                <w:sz w:val="21"/>
                <w:szCs w:val="21"/>
              </w:rPr>
              <w:t xml:space="preserve"> </w:t>
            </w:r>
            <w:r w:rsidR="00D0501B" w:rsidRPr="00F07FCE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0501B"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D0501B" w:rsidRPr="00F07FCE">
              <w:rPr>
                <w:rFonts w:ascii="標楷體" w:eastAsia="標楷體" w:hAnsi="標楷體" w:hint="eastAsia"/>
                <w:sz w:val="21"/>
                <w:szCs w:val="21"/>
              </w:rPr>
              <w:t>簡報遙控器</w:t>
            </w:r>
          </w:p>
          <w:p w:rsidR="00373F1F" w:rsidRPr="00F07FCE" w:rsidRDefault="00FA41E4" w:rsidP="00A86926">
            <w:pPr>
              <w:snapToGrid w:val="0"/>
              <w:spacing w:beforeLines="50" w:before="180" w:afterLines="50" w:after="180" w:line="0" w:lineRule="atLeast"/>
              <w:ind w:right="226" w:firstLineChars="257" w:firstLine="540"/>
              <w:rPr>
                <w:rFonts w:eastAsia="標楷體"/>
                <w:sz w:val="21"/>
                <w:szCs w:val="21"/>
              </w:rPr>
            </w:pPr>
            <w:r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AB78EA" w:rsidRPr="00F07FCE">
              <w:rPr>
                <w:rFonts w:eastAsia="標楷體" w:hAnsi="標楷體"/>
                <w:sz w:val="21"/>
                <w:szCs w:val="21"/>
              </w:rPr>
              <w:t>活動佈告板</w:t>
            </w:r>
            <w:r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F07FCE">
              <w:rPr>
                <w:rFonts w:eastAsia="標楷體" w:hint="eastAsia"/>
                <w:sz w:val="21"/>
                <w:szCs w:val="21"/>
              </w:rPr>
              <w:t>個</w:t>
            </w:r>
            <w:proofErr w:type="gramEnd"/>
            <w:r w:rsidR="005F7BB9" w:rsidRPr="00F07FCE">
              <w:rPr>
                <w:rFonts w:eastAsia="標楷體"/>
                <w:sz w:val="21"/>
                <w:szCs w:val="21"/>
              </w:rPr>
              <w:t xml:space="preserve"> </w:t>
            </w:r>
            <w:r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AB78EA" w:rsidRPr="00F07FCE">
              <w:rPr>
                <w:rFonts w:eastAsia="標楷體" w:hAnsi="標楷體"/>
                <w:sz w:val="21"/>
                <w:szCs w:val="21"/>
              </w:rPr>
              <w:t>報到桌</w:t>
            </w:r>
            <w:r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0306A3"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F07FCE">
              <w:rPr>
                <w:rFonts w:eastAsia="標楷體" w:hAnsi="標楷體" w:hint="eastAsia"/>
                <w:sz w:val="21"/>
                <w:szCs w:val="21"/>
              </w:rPr>
              <w:t>張</w:t>
            </w:r>
            <w:r w:rsidR="005F7BB9" w:rsidRPr="00F07FCE">
              <w:rPr>
                <w:rFonts w:eastAsia="標楷體"/>
                <w:sz w:val="21"/>
                <w:szCs w:val="21"/>
              </w:rPr>
              <w:t xml:space="preserve"> </w:t>
            </w:r>
            <w:r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AB78EA" w:rsidRPr="00F07FCE">
              <w:rPr>
                <w:rFonts w:eastAsia="標楷體" w:hAnsi="標楷體"/>
                <w:sz w:val="21"/>
                <w:szCs w:val="21"/>
              </w:rPr>
              <w:t>報到處椅子</w:t>
            </w:r>
            <w:r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0306A3"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F07FCE">
              <w:rPr>
                <w:rFonts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F07FCE">
              <w:rPr>
                <w:rFonts w:eastAsia="標楷體" w:hAnsi="標楷體" w:hint="eastAsia"/>
                <w:sz w:val="21"/>
                <w:szCs w:val="21"/>
              </w:rPr>
              <w:t>張</w:t>
            </w:r>
            <w:r w:rsidR="00373F1F" w:rsidRPr="00F07FCE">
              <w:rPr>
                <w:rFonts w:eastAsia="標楷體" w:hAnsi="標楷體" w:hint="eastAsia"/>
                <w:sz w:val="21"/>
                <w:szCs w:val="21"/>
              </w:rPr>
              <w:t xml:space="preserve"> </w:t>
            </w:r>
            <w:r w:rsidR="00D0501B" w:rsidRPr="00F07FCE">
              <w:rPr>
                <w:rFonts w:eastAsia="標楷體" w:hAnsi="標楷體" w:hint="eastAsia"/>
                <w:sz w:val="21"/>
                <w:szCs w:val="21"/>
              </w:rPr>
              <w:t xml:space="preserve"> </w:t>
            </w:r>
            <w:r w:rsidR="00373F1F" w:rsidRPr="00F07FC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373F1F" w:rsidRPr="00F07FCE">
              <w:rPr>
                <w:rFonts w:eastAsia="標楷體" w:hAnsi="標楷體" w:hint="eastAsia"/>
                <w:sz w:val="21"/>
                <w:szCs w:val="21"/>
              </w:rPr>
              <w:t>網路連線</w:t>
            </w:r>
            <w:r w:rsidR="000306A3" w:rsidRPr="00F07FCE">
              <w:rPr>
                <w:rFonts w:eastAsia="標楷體" w:hAnsi="標楷體" w:hint="eastAsia"/>
                <w:sz w:val="21"/>
                <w:szCs w:val="21"/>
              </w:rPr>
              <w:t xml:space="preserve">  </w:t>
            </w:r>
            <w:r w:rsidR="000306A3"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0306A3" w:rsidRPr="00F07FCE">
              <w:rPr>
                <w:rFonts w:ascii="標楷體" w:eastAsia="標楷體" w:hAnsi="標楷體" w:hint="eastAsia"/>
                <w:sz w:val="21"/>
                <w:szCs w:val="21"/>
              </w:rPr>
              <w:t>雷射筆</w:t>
            </w:r>
          </w:p>
        </w:tc>
      </w:tr>
      <w:tr w:rsidR="00FE3EDF" w:rsidRPr="00F07FCE" w:rsidTr="00675D26">
        <w:trPr>
          <w:cantSplit/>
          <w:trHeight w:val="442"/>
        </w:trPr>
        <w:tc>
          <w:tcPr>
            <w:tcW w:w="9388" w:type="dxa"/>
            <w:gridSpan w:val="3"/>
          </w:tcPr>
          <w:p w:rsidR="00FE3EDF" w:rsidRPr="00F07FCE" w:rsidRDefault="00FE3EDF" w:rsidP="00675D26">
            <w:pPr>
              <w:snapToGrid w:val="0"/>
              <w:ind w:firstLineChars="100" w:firstLine="240"/>
              <w:rPr>
                <w:rFonts w:eastAsia="標楷體"/>
                <w:sz w:val="21"/>
                <w:szCs w:val="21"/>
              </w:rPr>
            </w:pPr>
            <w:r w:rsidRPr="00F07FCE">
              <w:rPr>
                <w:rFonts w:eastAsia="標楷體" w:hAnsi="標楷體"/>
                <w:b/>
              </w:rPr>
              <w:t>擬使用空間：</w:t>
            </w:r>
            <w:r w:rsidR="00675D26">
              <w:rPr>
                <w:rFonts w:eastAsia="標楷體" w:hAnsi="標楷體" w:hint="eastAsia"/>
                <w:b/>
              </w:rPr>
              <w:t xml:space="preserve">  </w:t>
            </w:r>
            <w:r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Pr="00F07FCE">
              <w:rPr>
                <w:rFonts w:eastAsia="標楷體" w:hAnsi="標楷體"/>
                <w:sz w:val="21"/>
                <w:szCs w:val="21"/>
              </w:rPr>
              <w:t>會議廳</w:t>
            </w:r>
            <w:r w:rsidRPr="00F07FCE">
              <w:rPr>
                <w:rFonts w:eastAsia="標楷體" w:hAnsi="標楷體"/>
                <w:sz w:val="21"/>
                <w:szCs w:val="21"/>
              </w:rPr>
              <w:t xml:space="preserve"> </w:t>
            </w:r>
            <w:r w:rsidRPr="00F07FCE">
              <w:rPr>
                <w:rFonts w:eastAsia="標楷體"/>
                <w:sz w:val="21"/>
                <w:szCs w:val="21"/>
              </w:rPr>
              <w:t xml:space="preserve"> </w:t>
            </w:r>
            <w:r w:rsidR="00675D26">
              <w:rPr>
                <w:rFonts w:eastAsia="標楷體" w:hint="eastAsia"/>
                <w:sz w:val="21"/>
                <w:szCs w:val="21"/>
              </w:rPr>
              <w:t xml:space="preserve">   </w:t>
            </w:r>
            <w:r w:rsidRPr="00F07FCE">
              <w:rPr>
                <w:rFonts w:eastAsia="標楷體"/>
                <w:sz w:val="21"/>
                <w:szCs w:val="21"/>
              </w:rPr>
              <w:t xml:space="preserve">  </w:t>
            </w:r>
            <w:r w:rsidR="0052440D" w:rsidRPr="00F07FCE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52440D" w:rsidRPr="00F07FCE">
              <w:rPr>
                <w:rFonts w:eastAsia="標楷體" w:hAnsi="標楷體"/>
                <w:sz w:val="21"/>
                <w:szCs w:val="21"/>
              </w:rPr>
              <w:t>貴賓室</w:t>
            </w:r>
            <w:r w:rsidR="0052440D" w:rsidRPr="00F07FCE">
              <w:rPr>
                <w:rFonts w:eastAsia="標楷體"/>
                <w:sz w:val="21"/>
                <w:szCs w:val="21"/>
              </w:rPr>
              <w:t xml:space="preserve">  </w:t>
            </w:r>
            <w:r w:rsidRPr="00F07FCE">
              <w:rPr>
                <w:rFonts w:eastAsia="標楷體"/>
                <w:sz w:val="21"/>
                <w:szCs w:val="21"/>
              </w:rPr>
              <w:t xml:space="preserve"> </w:t>
            </w:r>
          </w:p>
        </w:tc>
      </w:tr>
      <w:tr w:rsidR="00FE3EDF" w:rsidRPr="00F07FCE" w:rsidTr="00A16E87">
        <w:trPr>
          <w:cantSplit/>
          <w:trHeight w:val="2931"/>
        </w:trPr>
        <w:tc>
          <w:tcPr>
            <w:tcW w:w="9388" w:type="dxa"/>
            <w:gridSpan w:val="3"/>
          </w:tcPr>
          <w:p w:rsidR="00FE3EDF" w:rsidRPr="00F07FCE" w:rsidRDefault="00FE3EDF">
            <w:pPr>
              <w:snapToGrid w:val="0"/>
              <w:ind w:firstLineChars="100" w:firstLine="240"/>
              <w:rPr>
                <w:rFonts w:eastAsia="標楷體"/>
                <w:b/>
              </w:rPr>
            </w:pPr>
            <w:r w:rsidRPr="00F07FCE">
              <w:rPr>
                <w:rFonts w:eastAsia="標楷體" w:hAnsi="標楷體"/>
                <w:b/>
              </w:rPr>
              <w:t>注意事項：</w:t>
            </w:r>
            <w:r w:rsidR="00E42D14" w:rsidRPr="00F07FCE">
              <w:rPr>
                <w:rFonts w:eastAsia="標楷體" w:hAnsi="標楷體" w:hint="eastAsia"/>
                <w:b/>
              </w:rPr>
              <w:t>(</w:t>
            </w:r>
            <w:r w:rsidR="00E42D14" w:rsidRPr="00F07FCE">
              <w:rPr>
                <w:rFonts w:eastAsia="標楷體" w:hAnsi="標楷體" w:hint="eastAsia"/>
                <w:b/>
              </w:rPr>
              <w:t>請詳閱下</w:t>
            </w:r>
            <w:r w:rsidR="00E42D14" w:rsidRPr="00F07FCE">
              <w:rPr>
                <w:rFonts w:eastAsia="標楷體" w:hAnsi="標楷體" w:hint="eastAsia"/>
                <w:b/>
              </w:rPr>
              <w:t>1</w:t>
            </w:r>
            <w:r w:rsidR="00E42D14" w:rsidRPr="00F07FCE">
              <w:rPr>
                <w:rFonts w:eastAsia="標楷體" w:hAnsi="標楷體" w:hint="eastAsia"/>
                <w:b/>
              </w:rPr>
              <w:t>頁完整內容</w:t>
            </w:r>
            <w:r w:rsidR="00E42D14" w:rsidRPr="00F07FCE">
              <w:rPr>
                <w:rFonts w:eastAsia="標楷體" w:hAnsi="標楷體" w:hint="eastAsia"/>
                <w:b/>
              </w:rPr>
              <w:t>)</w:t>
            </w:r>
          </w:p>
          <w:p w:rsidR="003F2730" w:rsidRPr="00F07FCE" w:rsidRDefault="00FE3EDF" w:rsidP="00FC70A2">
            <w:pPr>
              <w:ind w:firstLineChars="200" w:firstLine="400"/>
              <w:jc w:val="both"/>
              <w:rPr>
                <w:rFonts w:eastAsia="標楷體"/>
                <w:sz w:val="20"/>
                <w:szCs w:val="20"/>
              </w:rPr>
            </w:pPr>
            <w:r w:rsidRPr="00F07FCE">
              <w:rPr>
                <w:rFonts w:eastAsia="標楷體"/>
                <w:sz w:val="20"/>
              </w:rPr>
              <w:t>1.</w:t>
            </w:r>
            <w:r w:rsidR="003F2730" w:rsidRPr="00F07FCE">
              <w:rPr>
                <w:rFonts w:eastAsia="標楷體" w:hAnsi="標楷體"/>
                <w:sz w:val="20"/>
              </w:rPr>
              <w:t>本館會議廳之借用</w:t>
            </w:r>
            <w:r w:rsidR="00B61D94" w:rsidRPr="00F07FCE">
              <w:rPr>
                <w:rFonts w:eastAsia="標楷體" w:hAnsi="標楷體"/>
                <w:sz w:val="20"/>
              </w:rPr>
              <w:t>及</w:t>
            </w:r>
            <w:r w:rsidR="00FA41E4" w:rsidRPr="00F07FCE">
              <w:rPr>
                <w:rFonts w:eastAsia="標楷體" w:hAnsi="標楷體"/>
                <w:sz w:val="20"/>
              </w:rPr>
              <w:t>收</w:t>
            </w:r>
            <w:r w:rsidR="00B61D94" w:rsidRPr="00F07FCE">
              <w:rPr>
                <w:rFonts w:eastAsia="標楷體" w:hAnsi="標楷體"/>
                <w:sz w:val="20"/>
              </w:rPr>
              <w:t>費</w:t>
            </w:r>
            <w:r w:rsidR="003F2730" w:rsidRPr="00F07FCE">
              <w:rPr>
                <w:rFonts w:eastAsia="標楷體" w:hAnsi="標楷體"/>
                <w:sz w:val="20"/>
              </w:rPr>
              <w:t>依</w:t>
            </w:r>
            <w:r w:rsidR="003F2730" w:rsidRPr="00F07FCE">
              <w:rPr>
                <w:rFonts w:eastAsia="標楷體" w:hAnsi="標楷體"/>
                <w:sz w:val="20"/>
                <w:szCs w:val="20"/>
                <w:u w:val="single"/>
              </w:rPr>
              <w:t>國立成功大學圖書</w:t>
            </w:r>
            <w:bookmarkStart w:id="0" w:name="_GoBack"/>
            <w:bookmarkEnd w:id="0"/>
            <w:r w:rsidR="003F2730" w:rsidRPr="00F07FCE">
              <w:rPr>
                <w:rFonts w:eastAsia="標楷體" w:hAnsi="標楷體"/>
                <w:sz w:val="20"/>
                <w:szCs w:val="20"/>
                <w:u w:val="single"/>
              </w:rPr>
              <w:t>館會議廳使用規則</w:t>
            </w:r>
            <w:r w:rsidR="003F2730" w:rsidRPr="00F07FCE">
              <w:rPr>
                <w:rFonts w:eastAsia="標楷體" w:hAnsi="標楷體"/>
                <w:sz w:val="20"/>
                <w:szCs w:val="20"/>
              </w:rPr>
              <w:t>辦理</w:t>
            </w:r>
            <w:r w:rsidR="00B61D94" w:rsidRPr="00F07FCE">
              <w:rPr>
                <w:rFonts w:eastAsia="標楷體" w:hAnsi="標楷體"/>
                <w:sz w:val="20"/>
                <w:szCs w:val="20"/>
              </w:rPr>
              <w:t>，相關說明請參見圖書館網頁</w:t>
            </w:r>
            <w:r w:rsidR="003F2730" w:rsidRPr="00F07FCE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703E6E" w:rsidRPr="00F07FCE" w:rsidRDefault="00703E6E" w:rsidP="00FC70A2">
            <w:pPr>
              <w:ind w:leftChars="167" w:left="567" w:hangingChars="83" w:hanging="166"/>
              <w:jc w:val="both"/>
              <w:rPr>
                <w:rFonts w:eastAsia="標楷體"/>
                <w:sz w:val="20"/>
                <w:szCs w:val="20"/>
              </w:rPr>
            </w:pPr>
            <w:r w:rsidRPr="00F07FCE">
              <w:rPr>
                <w:rFonts w:eastAsia="標楷體"/>
                <w:sz w:val="20"/>
                <w:szCs w:val="20"/>
              </w:rPr>
              <w:t>2.</w:t>
            </w:r>
            <w:r w:rsidRPr="00F07FCE">
              <w:rPr>
                <w:rFonts w:eastAsia="標楷體" w:hAnsi="標楷體"/>
                <w:sz w:val="20"/>
                <w:szCs w:val="20"/>
              </w:rPr>
              <w:t>開放時間</w:t>
            </w:r>
            <w:r w:rsidR="00A13C04" w:rsidRPr="00F07FCE">
              <w:rPr>
                <w:rFonts w:eastAsia="標楷體" w:hAnsi="標楷體" w:hint="eastAsia"/>
                <w:sz w:val="20"/>
                <w:szCs w:val="20"/>
              </w:rPr>
              <w:t>：學期間</w:t>
            </w:r>
            <w:r w:rsidRPr="00F07FCE">
              <w:rPr>
                <w:rFonts w:eastAsia="標楷體" w:hAnsi="標楷體"/>
                <w:sz w:val="20"/>
                <w:szCs w:val="20"/>
              </w:rPr>
              <w:t>週一至週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五</w:t>
            </w:r>
            <w:r w:rsidRPr="00F07FCE">
              <w:rPr>
                <w:rFonts w:eastAsia="標楷體"/>
                <w:sz w:val="20"/>
                <w:szCs w:val="20"/>
              </w:rPr>
              <w:t>8</w:t>
            </w:r>
            <w:r w:rsidRPr="00F07FCE">
              <w:rPr>
                <w:rFonts w:eastAsia="標楷體" w:hAnsi="標楷體"/>
                <w:sz w:val="20"/>
                <w:szCs w:val="20"/>
              </w:rPr>
              <w:t>時至</w:t>
            </w:r>
            <w:r w:rsidRPr="00F07FCE">
              <w:rPr>
                <w:rFonts w:eastAsia="標楷體"/>
                <w:sz w:val="20"/>
                <w:szCs w:val="20"/>
              </w:rPr>
              <w:t>17</w:t>
            </w:r>
            <w:r w:rsidRPr="00F07FCE">
              <w:rPr>
                <w:rFonts w:eastAsia="標楷體" w:hAnsi="標楷體"/>
                <w:sz w:val="20"/>
                <w:szCs w:val="20"/>
              </w:rPr>
              <w:t>時，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週六</w:t>
            </w:r>
            <w:r w:rsidR="00AE663F" w:rsidRPr="00F07FCE">
              <w:rPr>
                <w:rFonts w:eastAsia="標楷體" w:hAnsi="標楷體" w:hint="eastAsia"/>
                <w:b/>
                <w:sz w:val="20"/>
                <w:szCs w:val="20"/>
              </w:rPr>
              <w:t>或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週日</w:t>
            </w:r>
            <w:r w:rsidR="00AE663F" w:rsidRPr="00F07FC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1021C" w:rsidRPr="00F07FCE">
              <w:rPr>
                <w:rFonts w:eastAsia="標楷體" w:hAnsi="標楷體" w:hint="eastAsia"/>
                <w:sz w:val="20"/>
                <w:szCs w:val="20"/>
              </w:rPr>
              <w:t>外借</w:t>
            </w:r>
            <w:r w:rsidR="00CB009B" w:rsidRPr="00F07FCE">
              <w:rPr>
                <w:rFonts w:eastAsia="標楷體" w:hAnsi="標楷體" w:hint="eastAsia"/>
                <w:sz w:val="20"/>
                <w:szCs w:val="20"/>
              </w:rPr>
              <w:t>其中</w:t>
            </w:r>
            <w:r w:rsidR="00FC70A2" w:rsidRPr="00F07FCE">
              <w:rPr>
                <w:rFonts w:eastAsia="標楷體" w:hAnsi="標楷體" w:hint="eastAsia"/>
                <w:sz w:val="20"/>
                <w:szCs w:val="20"/>
              </w:rPr>
              <w:t>1</w:t>
            </w:r>
            <w:r w:rsidR="00FC70A2" w:rsidRPr="00F07FCE">
              <w:rPr>
                <w:rFonts w:eastAsia="標楷體" w:hAnsi="標楷體" w:hint="eastAsia"/>
                <w:sz w:val="20"/>
                <w:szCs w:val="20"/>
              </w:rPr>
              <w:t>天，</w:t>
            </w:r>
            <w:r w:rsidR="00F1021C" w:rsidRPr="00F07FCE">
              <w:rPr>
                <w:rFonts w:eastAsia="標楷體" w:hAnsi="標楷體" w:hint="eastAsia"/>
                <w:sz w:val="20"/>
                <w:szCs w:val="20"/>
              </w:rPr>
              <w:t>以符合</w:t>
            </w:r>
            <w:r w:rsidR="00AE663F" w:rsidRPr="00F07FCE">
              <w:rPr>
                <w:rFonts w:eastAsia="標楷體" w:hAnsi="標楷體" w:hint="eastAsia"/>
                <w:sz w:val="20"/>
                <w:szCs w:val="20"/>
              </w:rPr>
              <w:t>勞基法</w:t>
            </w:r>
            <w:r w:rsidR="00FC70A2" w:rsidRPr="00F07FCE">
              <w:rPr>
                <w:rFonts w:eastAsia="標楷體" w:hAnsi="標楷體" w:hint="eastAsia"/>
                <w:sz w:val="20"/>
                <w:szCs w:val="20"/>
              </w:rPr>
              <w:t>規定勞工每週須有</w:t>
            </w:r>
            <w:r w:rsidR="00FC70A2" w:rsidRPr="00F07FCE">
              <w:rPr>
                <w:rFonts w:eastAsia="標楷體" w:hAnsi="標楷體" w:hint="eastAsia"/>
                <w:sz w:val="20"/>
                <w:szCs w:val="20"/>
              </w:rPr>
              <w:t>1</w:t>
            </w:r>
            <w:r w:rsidR="00FC70A2" w:rsidRPr="00F07FCE">
              <w:rPr>
                <w:rFonts w:eastAsia="標楷體" w:hAnsi="標楷體" w:hint="eastAsia"/>
                <w:sz w:val="20"/>
                <w:szCs w:val="20"/>
              </w:rPr>
              <w:t>天</w:t>
            </w:r>
            <w:r w:rsidR="00AE663F" w:rsidRPr="00F07FCE">
              <w:rPr>
                <w:rFonts w:eastAsia="標楷體" w:hAnsi="標楷體" w:hint="eastAsia"/>
                <w:sz w:val="20"/>
                <w:szCs w:val="20"/>
              </w:rPr>
              <w:t>例假日</w:t>
            </w:r>
            <w:r w:rsidR="00AE663F" w:rsidRPr="00F07FCE">
              <w:rPr>
                <w:rFonts w:eastAsia="標楷體" w:hAnsi="標楷體" w:hint="eastAsia"/>
                <w:sz w:val="20"/>
                <w:szCs w:val="20"/>
              </w:rPr>
              <w:t xml:space="preserve">) 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9</w:t>
            </w:r>
            <w:r w:rsidR="00F74079" w:rsidRPr="00F07FCE">
              <w:rPr>
                <w:rFonts w:eastAsia="標楷體" w:hAnsi="標楷體"/>
                <w:sz w:val="20"/>
                <w:szCs w:val="20"/>
              </w:rPr>
              <w:t>時</w:t>
            </w:r>
            <w:r w:rsidR="00A13C04" w:rsidRPr="00F07FCE">
              <w:rPr>
                <w:rFonts w:eastAsia="標楷體" w:hAnsi="標楷體" w:hint="eastAsia"/>
                <w:sz w:val="20"/>
                <w:szCs w:val="20"/>
              </w:rPr>
              <w:t>30</w:t>
            </w:r>
            <w:r w:rsidR="00A13C04" w:rsidRPr="00F07FCE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="00F74079" w:rsidRPr="00F07FCE">
              <w:rPr>
                <w:rFonts w:eastAsia="標楷體" w:hAnsi="標楷體"/>
                <w:sz w:val="20"/>
                <w:szCs w:val="20"/>
              </w:rPr>
              <w:t>至</w:t>
            </w:r>
            <w:r w:rsidR="00F74079" w:rsidRPr="00F07FCE">
              <w:rPr>
                <w:rFonts w:eastAsia="標楷體"/>
                <w:sz w:val="20"/>
                <w:szCs w:val="20"/>
              </w:rPr>
              <w:t>17</w:t>
            </w:r>
            <w:r w:rsidR="00F74079" w:rsidRPr="00F07FCE">
              <w:rPr>
                <w:rFonts w:eastAsia="標楷體" w:hAnsi="標楷體"/>
                <w:sz w:val="20"/>
                <w:szCs w:val="20"/>
              </w:rPr>
              <w:t>時</w:t>
            </w:r>
            <w:r w:rsidR="00CB009B" w:rsidRPr="00F07FCE">
              <w:rPr>
                <w:rFonts w:eastAsia="標楷體" w:hAnsi="標楷體" w:hint="eastAsia"/>
                <w:sz w:val="20"/>
                <w:szCs w:val="20"/>
              </w:rPr>
              <w:t>；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寒暑假</w:t>
            </w:r>
            <w:r w:rsidR="00D24EF6" w:rsidRPr="00F07FCE">
              <w:rPr>
                <w:rFonts w:eastAsia="標楷體" w:hAnsi="標楷體"/>
                <w:sz w:val="20"/>
                <w:szCs w:val="20"/>
              </w:rPr>
              <w:t>週一至週</w:t>
            </w:r>
            <w:r w:rsidR="00A13C04" w:rsidRPr="00F07FCE">
              <w:rPr>
                <w:rFonts w:eastAsia="標楷體" w:hAnsi="標楷體" w:hint="eastAsia"/>
                <w:sz w:val="20"/>
                <w:szCs w:val="20"/>
              </w:rPr>
              <w:t>五</w:t>
            </w:r>
            <w:r w:rsidR="00D24EF6" w:rsidRPr="00F07FCE">
              <w:rPr>
                <w:rFonts w:eastAsia="標楷體" w:hAnsi="標楷體" w:hint="eastAsia"/>
                <w:sz w:val="20"/>
                <w:szCs w:val="20"/>
              </w:rPr>
              <w:t>9</w:t>
            </w:r>
            <w:r w:rsidR="00D24EF6" w:rsidRPr="00F07FCE">
              <w:rPr>
                <w:rFonts w:eastAsia="標楷體" w:hAnsi="標楷體"/>
                <w:sz w:val="20"/>
                <w:szCs w:val="20"/>
              </w:rPr>
              <w:t>時至</w:t>
            </w:r>
            <w:r w:rsidR="00D24EF6" w:rsidRPr="00F07FCE">
              <w:rPr>
                <w:rFonts w:eastAsia="標楷體"/>
                <w:sz w:val="20"/>
                <w:szCs w:val="20"/>
              </w:rPr>
              <w:t>17</w:t>
            </w:r>
            <w:r w:rsidR="00D24EF6" w:rsidRPr="00F07FCE">
              <w:rPr>
                <w:rFonts w:eastAsia="標楷體" w:hAnsi="標楷體"/>
                <w:sz w:val="20"/>
                <w:szCs w:val="20"/>
              </w:rPr>
              <w:t>時，</w:t>
            </w:r>
            <w:r w:rsidR="00D24EF6" w:rsidRPr="00F07FCE">
              <w:rPr>
                <w:rFonts w:eastAsia="標楷體" w:hAnsi="標楷體" w:hint="eastAsia"/>
                <w:sz w:val="20"/>
                <w:szCs w:val="20"/>
              </w:rPr>
              <w:t>週</w:t>
            </w:r>
            <w:r w:rsidR="00A13C04" w:rsidRPr="00F07FCE">
              <w:rPr>
                <w:rFonts w:eastAsia="標楷體" w:hAnsi="標楷體" w:hint="eastAsia"/>
                <w:sz w:val="20"/>
                <w:szCs w:val="20"/>
              </w:rPr>
              <w:t>六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9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時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30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="00D24EF6" w:rsidRPr="00F07FCE">
              <w:rPr>
                <w:rFonts w:eastAsia="標楷體" w:hAnsi="標楷體"/>
                <w:sz w:val="20"/>
                <w:szCs w:val="20"/>
              </w:rPr>
              <w:t>至</w:t>
            </w:r>
            <w:r w:rsidR="00D24EF6" w:rsidRPr="00F07FCE">
              <w:rPr>
                <w:rFonts w:eastAsia="標楷體"/>
                <w:sz w:val="20"/>
                <w:szCs w:val="20"/>
              </w:rPr>
              <w:t>17</w:t>
            </w:r>
            <w:r w:rsidR="00D24EF6" w:rsidRPr="00F07FCE">
              <w:rPr>
                <w:rFonts w:eastAsia="標楷體" w:hAnsi="標楷體"/>
                <w:sz w:val="20"/>
                <w:szCs w:val="20"/>
              </w:rPr>
              <w:t>時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。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CC4AEF" w:rsidRPr="00F07FCE">
              <w:rPr>
                <w:rFonts w:eastAsia="標楷體" w:hAnsi="標楷體"/>
                <w:sz w:val="20"/>
                <w:szCs w:val="20"/>
              </w:rPr>
              <w:t>不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開放借用：</w:t>
            </w:r>
            <w:r w:rsidR="00A13C04" w:rsidRPr="00F07FCE">
              <w:rPr>
                <w:rFonts w:eastAsia="標楷體" w:hAnsi="標楷體"/>
                <w:sz w:val="20"/>
                <w:szCs w:val="20"/>
              </w:rPr>
              <w:t>晚</w:t>
            </w:r>
            <w:r w:rsidR="00A13C04" w:rsidRPr="00F07FCE">
              <w:rPr>
                <w:rFonts w:eastAsia="標楷體" w:hAnsi="標楷體" w:hint="eastAsia"/>
                <w:sz w:val="20"/>
                <w:szCs w:val="20"/>
              </w:rPr>
              <w:t>間、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圖書</w:t>
            </w:r>
            <w:r w:rsidRPr="00F07FCE">
              <w:rPr>
                <w:rFonts w:eastAsia="標楷體" w:hAnsi="標楷體"/>
                <w:sz w:val="20"/>
                <w:szCs w:val="20"/>
              </w:rPr>
              <w:t>館</w:t>
            </w:r>
            <w:r w:rsidR="00F74079" w:rsidRPr="00F07FCE">
              <w:rPr>
                <w:rFonts w:eastAsia="標楷體" w:hAnsi="標楷體" w:hint="eastAsia"/>
                <w:sz w:val="20"/>
                <w:szCs w:val="20"/>
              </w:rPr>
              <w:t>之</w:t>
            </w:r>
            <w:proofErr w:type="gramStart"/>
            <w:r w:rsidRPr="00F07FCE">
              <w:rPr>
                <w:rFonts w:eastAsia="標楷體" w:hAnsi="標楷體"/>
                <w:sz w:val="20"/>
                <w:szCs w:val="20"/>
              </w:rPr>
              <w:t>閉館日</w:t>
            </w:r>
            <w:proofErr w:type="gramEnd"/>
            <w:r w:rsidRPr="00F07FCE">
              <w:rPr>
                <w:rFonts w:eastAsia="標楷體" w:hAnsi="標楷體"/>
                <w:sz w:val="20"/>
                <w:szCs w:val="20"/>
              </w:rPr>
              <w:t>、國定及</w:t>
            </w:r>
            <w:proofErr w:type="gramStart"/>
            <w:r w:rsidRPr="00F07FCE">
              <w:rPr>
                <w:rFonts w:eastAsia="標楷體" w:hAnsi="標楷體"/>
                <w:sz w:val="20"/>
                <w:szCs w:val="20"/>
              </w:rPr>
              <w:t>校定</w:t>
            </w:r>
            <w:proofErr w:type="gramEnd"/>
            <w:r w:rsidRPr="00F07FCE">
              <w:rPr>
                <w:rFonts w:eastAsia="標楷體" w:hAnsi="標楷體"/>
                <w:sz w:val="20"/>
                <w:szCs w:val="20"/>
              </w:rPr>
              <w:t>假日</w:t>
            </w:r>
            <w:r w:rsidR="00CC4AEF" w:rsidRPr="00F07FC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AE340B" w:rsidRPr="00F07FCE" w:rsidRDefault="00703E6E" w:rsidP="00FC70A2">
            <w:pPr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F07FCE">
              <w:rPr>
                <w:rFonts w:eastAsia="標楷體"/>
                <w:sz w:val="20"/>
                <w:szCs w:val="20"/>
              </w:rPr>
              <w:t>3</w:t>
            </w:r>
            <w:r w:rsidR="003F2730" w:rsidRPr="00F07FCE">
              <w:rPr>
                <w:rFonts w:eastAsia="標楷體"/>
                <w:sz w:val="20"/>
                <w:szCs w:val="20"/>
              </w:rPr>
              <w:t>.</w:t>
            </w:r>
            <w:r w:rsidR="00AE340B" w:rsidRPr="00F07FCE">
              <w:rPr>
                <w:rFonts w:eastAsia="標楷體" w:hAnsi="標楷體"/>
                <w:sz w:val="20"/>
              </w:rPr>
              <w:t>請</w:t>
            </w:r>
            <w:r w:rsidR="00774478" w:rsidRPr="00F07FCE">
              <w:rPr>
                <w:rFonts w:eastAsia="標楷體" w:hAnsi="標楷體"/>
                <w:sz w:val="20"/>
              </w:rPr>
              <w:t>同時</w:t>
            </w:r>
            <w:r w:rsidR="00AE340B" w:rsidRPr="00F07FCE">
              <w:rPr>
                <w:rFonts w:eastAsia="標楷體" w:hAnsi="標楷體"/>
                <w:sz w:val="20"/>
              </w:rPr>
              <w:t>檢附會議簡章</w:t>
            </w:r>
            <w:r w:rsidR="005252E6" w:rsidRPr="00F07FCE">
              <w:rPr>
                <w:rFonts w:eastAsia="標楷體" w:hAnsi="標楷體"/>
                <w:sz w:val="20"/>
              </w:rPr>
              <w:t>、</w:t>
            </w:r>
            <w:r w:rsidR="00AE340B" w:rsidRPr="00F07FCE">
              <w:rPr>
                <w:rFonts w:eastAsia="標楷體" w:hAnsi="標楷體"/>
                <w:sz w:val="20"/>
              </w:rPr>
              <w:t>議程</w:t>
            </w:r>
            <w:r w:rsidR="005252E6" w:rsidRPr="00F07FCE">
              <w:rPr>
                <w:rFonts w:eastAsia="標楷體" w:hAnsi="標楷體"/>
                <w:sz w:val="20"/>
              </w:rPr>
              <w:t>或活動計畫等資料，</w:t>
            </w:r>
            <w:r w:rsidR="00774478" w:rsidRPr="00F07FCE">
              <w:rPr>
                <w:rFonts w:eastAsia="標楷體" w:hAnsi="標楷體"/>
                <w:sz w:val="20"/>
              </w:rPr>
              <w:t>連同本申請表送交圖書館</w:t>
            </w:r>
            <w:r w:rsidR="002605AD" w:rsidRPr="00F07FCE">
              <w:rPr>
                <w:rFonts w:eastAsia="標楷體" w:hAnsi="標楷體" w:hint="eastAsia"/>
                <w:sz w:val="20"/>
              </w:rPr>
              <w:t>推廣服務</w:t>
            </w:r>
            <w:r w:rsidR="00774478" w:rsidRPr="00F07FCE">
              <w:rPr>
                <w:rFonts w:eastAsia="標楷體" w:hAnsi="標楷體"/>
                <w:sz w:val="20"/>
              </w:rPr>
              <w:t>組</w:t>
            </w:r>
            <w:r w:rsidR="00AE340B" w:rsidRPr="00F07FCE">
              <w:rPr>
                <w:rFonts w:eastAsia="標楷體" w:hAnsi="標楷體"/>
                <w:sz w:val="20"/>
              </w:rPr>
              <w:t>。</w:t>
            </w:r>
          </w:p>
          <w:p w:rsidR="00AE340B" w:rsidRPr="00F07FCE" w:rsidRDefault="00703E6E" w:rsidP="00FC70A2">
            <w:pPr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F07FCE">
              <w:rPr>
                <w:rFonts w:eastAsia="標楷體"/>
                <w:sz w:val="20"/>
              </w:rPr>
              <w:t>4.</w:t>
            </w:r>
            <w:r w:rsidR="00AE340B" w:rsidRPr="00F07FCE">
              <w:rPr>
                <w:rFonts w:eastAsia="標楷體" w:hAnsi="標楷體"/>
                <w:sz w:val="20"/>
              </w:rPr>
              <w:t>會議廳及圖書館內外之公共空間均不得用餐，請使用單位另行安排會議用餐地點。</w:t>
            </w:r>
          </w:p>
          <w:p w:rsidR="00FE3EDF" w:rsidRPr="00F07FCE" w:rsidRDefault="00513396" w:rsidP="00FC70A2">
            <w:pPr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F07FCE">
              <w:rPr>
                <w:rFonts w:eastAsia="標楷體" w:hint="eastAsia"/>
                <w:sz w:val="20"/>
              </w:rPr>
              <w:t>5</w:t>
            </w:r>
            <w:r w:rsidR="00FE3EDF" w:rsidRPr="00F07FCE">
              <w:rPr>
                <w:rFonts w:eastAsia="標楷體"/>
                <w:sz w:val="20"/>
              </w:rPr>
              <w:t>.</w:t>
            </w:r>
            <w:r w:rsidR="00FE3EDF" w:rsidRPr="00F07FCE">
              <w:rPr>
                <w:rFonts w:eastAsia="標楷體" w:hAnsi="標楷體"/>
                <w:sz w:val="20"/>
              </w:rPr>
              <w:t>會議廳本廳及</w:t>
            </w:r>
            <w:r w:rsidR="005252E6" w:rsidRPr="00F07FCE">
              <w:rPr>
                <w:rFonts w:eastAsia="標楷體" w:hAnsi="標楷體"/>
                <w:sz w:val="20"/>
              </w:rPr>
              <w:t>附屬</w:t>
            </w:r>
            <w:r w:rsidR="00FE3EDF" w:rsidRPr="00F07FCE">
              <w:rPr>
                <w:rFonts w:eastAsia="標楷體" w:hAnsi="標楷體"/>
                <w:sz w:val="20"/>
              </w:rPr>
              <w:t>討論室內</w:t>
            </w:r>
            <w:r w:rsidR="00FE3EDF" w:rsidRPr="00F07FCE">
              <w:rPr>
                <w:rFonts w:eastAsia="標楷體" w:hAnsi="標楷體"/>
                <w:b/>
                <w:sz w:val="20"/>
              </w:rPr>
              <w:t>禁止攜帶</w:t>
            </w:r>
            <w:r w:rsidR="00AD17E9" w:rsidRPr="00F07FCE">
              <w:rPr>
                <w:rFonts w:eastAsia="標楷體" w:hAnsi="標楷體"/>
                <w:b/>
                <w:sz w:val="20"/>
              </w:rPr>
              <w:t>開水、</w:t>
            </w:r>
            <w:r w:rsidR="00FE3EDF" w:rsidRPr="00F07FCE">
              <w:rPr>
                <w:rFonts w:eastAsia="標楷體" w:hAnsi="標楷體"/>
                <w:b/>
                <w:sz w:val="20"/>
              </w:rPr>
              <w:t>飲料及</w:t>
            </w:r>
            <w:r w:rsidR="005252E6" w:rsidRPr="00F07FCE">
              <w:rPr>
                <w:rFonts w:eastAsia="標楷體" w:hAnsi="標楷體"/>
                <w:b/>
                <w:sz w:val="20"/>
              </w:rPr>
              <w:t>食物</w:t>
            </w:r>
            <w:r w:rsidR="00FE3EDF" w:rsidRPr="00F07FCE">
              <w:rPr>
                <w:rFonts w:eastAsia="標楷體" w:hAnsi="標楷體"/>
                <w:b/>
                <w:sz w:val="20"/>
              </w:rPr>
              <w:t>入內</w:t>
            </w:r>
            <w:r w:rsidR="00FE3EDF" w:rsidRPr="00F07FCE">
              <w:rPr>
                <w:rFonts w:eastAsia="標楷體" w:hAnsi="標楷體"/>
                <w:sz w:val="20"/>
              </w:rPr>
              <w:t>。</w:t>
            </w:r>
          </w:p>
          <w:p w:rsidR="000A5498" w:rsidRPr="00F07FCE" w:rsidRDefault="00513396" w:rsidP="00FC70A2">
            <w:pPr>
              <w:ind w:firstLineChars="200" w:firstLine="400"/>
              <w:jc w:val="both"/>
              <w:rPr>
                <w:rFonts w:eastAsia="標楷體" w:hAnsi="標楷體"/>
                <w:sz w:val="20"/>
              </w:rPr>
            </w:pPr>
            <w:r w:rsidRPr="00F07FCE">
              <w:rPr>
                <w:rFonts w:eastAsia="標楷體" w:hint="eastAsia"/>
                <w:sz w:val="20"/>
              </w:rPr>
              <w:t>6</w:t>
            </w:r>
            <w:r w:rsidR="00FE3EDF" w:rsidRPr="00F07FCE">
              <w:rPr>
                <w:rFonts w:eastAsia="標楷體"/>
                <w:sz w:val="20"/>
              </w:rPr>
              <w:t>.</w:t>
            </w:r>
            <w:r w:rsidR="00FE3EDF" w:rsidRPr="00F07FCE">
              <w:rPr>
                <w:rFonts w:eastAsia="標楷體" w:hAnsi="標楷體"/>
                <w:sz w:val="20"/>
              </w:rPr>
              <w:t>借用本館各項設備或器材，如有破壞</w:t>
            </w:r>
            <w:proofErr w:type="gramStart"/>
            <w:r w:rsidR="00FE3EDF" w:rsidRPr="00F07FCE">
              <w:rPr>
                <w:rFonts w:eastAsia="標楷體" w:hAnsi="標楷體"/>
                <w:sz w:val="20"/>
              </w:rPr>
              <w:t>損毀應依</w:t>
            </w:r>
            <w:proofErr w:type="gramEnd"/>
            <w:r w:rsidR="00FE3EDF" w:rsidRPr="00F07FCE">
              <w:rPr>
                <w:rFonts w:eastAsia="標楷體" w:hAnsi="標楷體"/>
                <w:sz w:val="20"/>
                <w:u w:val="single"/>
              </w:rPr>
              <w:t>國立成功大學圖書館會議廳使用規則</w:t>
            </w:r>
            <w:r w:rsidR="00FE3EDF" w:rsidRPr="00F07FCE">
              <w:rPr>
                <w:rFonts w:eastAsia="標楷體" w:hAnsi="標楷體"/>
                <w:sz w:val="20"/>
              </w:rPr>
              <w:t>賠償。</w:t>
            </w:r>
          </w:p>
          <w:p w:rsidR="001211F7" w:rsidRPr="00F07FCE" w:rsidRDefault="001211F7" w:rsidP="00FC70A2">
            <w:pPr>
              <w:ind w:leftChars="178" w:left="567" w:hangingChars="70" w:hanging="140"/>
              <w:jc w:val="both"/>
              <w:rPr>
                <w:rFonts w:eastAsia="標楷體"/>
              </w:rPr>
            </w:pPr>
            <w:r w:rsidRPr="00F07FCE">
              <w:rPr>
                <w:rFonts w:eastAsia="標楷體" w:hAnsi="標楷體" w:hint="eastAsia"/>
                <w:sz w:val="20"/>
              </w:rPr>
              <w:t>7.</w:t>
            </w:r>
            <w:r w:rsidRPr="00F07FCE">
              <w:rPr>
                <w:rFonts w:eastAsia="標楷體" w:hAnsi="標楷體"/>
                <w:sz w:val="20"/>
              </w:rPr>
              <w:t>場地清潔與復原</w:t>
            </w:r>
            <w:r w:rsidRPr="00F07FCE">
              <w:rPr>
                <w:rFonts w:eastAsia="標楷體" w:hAnsi="標楷體" w:hint="eastAsia"/>
                <w:sz w:val="20"/>
              </w:rPr>
              <w:t>，</w:t>
            </w:r>
            <w:r w:rsidRPr="00F07FCE">
              <w:rPr>
                <w:rFonts w:eastAsia="標楷體" w:hAnsi="標楷體"/>
                <w:sz w:val="20"/>
              </w:rPr>
              <w:t>請使用單位負責，並會同本館檢查</w:t>
            </w:r>
            <w:r w:rsidRPr="00F07FCE">
              <w:rPr>
                <w:rFonts w:ascii="標楷體" w:eastAsia="標楷體" w:hAnsi="標楷體" w:hint="eastAsia"/>
                <w:sz w:val="20"/>
              </w:rPr>
              <w:t>：</w:t>
            </w:r>
            <w:r w:rsidRPr="00F07FCE">
              <w:rPr>
                <w:rFonts w:eastAsia="標楷體" w:hAnsi="標楷體" w:hint="eastAsia"/>
                <w:sz w:val="20"/>
              </w:rPr>
              <w:t>借用設備是否已歸還；</w:t>
            </w:r>
            <w:r w:rsidRPr="00F07FCE">
              <w:rPr>
                <w:rFonts w:eastAsia="標楷體" w:hAnsi="標楷體"/>
                <w:sz w:val="20"/>
              </w:rPr>
              <w:t>非本館所有之器材、用品、資料是否已搬移</w:t>
            </w:r>
            <w:r w:rsidRPr="00F07FCE">
              <w:rPr>
                <w:rFonts w:eastAsia="標楷體" w:hAnsi="標楷體" w:hint="eastAsia"/>
                <w:sz w:val="20"/>
              </w:rPr>
              <w:t>；</w:t>
            </w:r>
            <w:r w:rsidRPr="00F07FCE">
              <w:rPr>
                <w:rFonts w:eastAsia="標楷體" w:hint="eastAsia"/>
                <w:sz w:val="20"/>
              </w:rPr>
              <w:t>所有空間及擺設</w:t>
            </w:r>
            <w:r w:rsidRPr="00F07FCE">
              <w:rPr>
                <w:rFonts w:eastAsia="標楷體" w:hAnsi="標楷體"/>
                <w:sz w:val="20"/>
              </w:rPr>
              <w:t>是否</w:t>
            </w:r>
            <w:r w:rsidRPr="00F07FCE">
              <w:rPr>
                <w:rFonts w:eastAsia="標楷體" w:hAnsi="標楷體" w:hint="eastAsia"/>
                <w:sz w:val="20"/>
              </w:rPr>
              <w:t>已</w:t>
            </w:r>
            <w:r w:rsidRPr="00F07FCE">
              <w:rPr>
                <w:rFonts w:eastAsia="標楷體" w:hAnsi="標楷體"/>
                <w:sz w:val="20"/>
              </w:rPr>
              <w:t>清理乾淨</w:t>
            </w:r>
            <w:r w:rsidRPr="00F07FCE">
              <w:rPr>
                <w:rFonts w:eastAsia="標楷體" w:hAnsi="標楷體" w:hint="eastAsia"/>
                <w:sz w:val="20"/>
              </w:rPr>
              <w:t>、回復原狀</w:t>
            </w:r>
            <w:r w:rsidRPr="00F07FCE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1211F7" w:rsidRPr="00F07FCE" w:rsidRDefault="001211F7" w:rsidP="001211F7">
      <w:pPr>
        <w:snapToGrid w:val="0"/>
        <w:ind w:leftChars="99" w:left="238" w:firstLineChars="18" w:firstLine="40"/>
        <w:rPr>
          <w:rFonts w:ascii="標楷體" w:eastAsia="標楷體" w:hAnsi="標楷體"/>
          <w:sz w:val="22"/>
          <w:szCs w:val="22"/>
        </w:rPr>
      </w:pPr>
      <w:proofErr w:type="gramStart"/>
      <w:r w:rsidRPr="00F07FCE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F07FCE">
        <w:rPr>
          <w:rFonts w:ascii="標楷體" w:eastAsia="標楷體" w:hAnsi="標楷體" w:hint="eastAsia"/>
          <w:sz w:val="22"/>
          <w:szCs w:val="22"/>
        </w:rPr>
        <w:t>申請人已詳細閱讀並同意遵守上述事項。</w:t>
      </w:r>
    </w:p>
    <w:p w:rsidR="00EB7550" w:rsidRPr="00F07FCE" w:rsidRDefault="001211F7" w:rsidP="001211F7">
      <w:pPr>
        <w:snapToGrid w:val="0"/>
        <w:spacing w:beforeLines="50" w:before="180"/>
        <w:ind w:leftChars="119" w:left="526" w:hangingChars="100" w:hanging="240"/>
        <w:rPr>
          <w:rFonts w:eastAsia="標楷體"/>
          <w:b/>
        </w:rPr>
      </w:pPr>
      <w:r w:rsidRPr="00F07FCE">
        <w:rPr>
          <w:rFonts w:ascii="標楷體" w:eastAsia="標楷體" w:hAnsi="標楷體" w:hint="eastAsia"/>
        </w:rPr>
        <w:t>□我已同意個人資料蒐集告知內容(請見</w:t>
      </w:r>
      <w:r w:rsidRPr="00F07FCE">
        <w:rPr>
          <w:rFonts w:ascii="標楷體" w:eastAsia="標楷體" w:hAnsi="標楷體" w:hint="eastAsia"/>
          <w:u w:val="single"/>
        </w:rPr>
        <w:t>國立成功大學圖書館個人資料告知聲明及蒐集同意書</w:t>
      </w:r>
      <w:r w:rsidRPr="00F07FCE">
        <w:rPr>
          <w:rFonts w:ascii="標楷體" w:eastAsia="標楷體" w:hAnsi="標楷體" w:hint="eastAsia"/>
        </w:rPr>
        <w:t xml:space="preserve">) </w:t>
      </w:r>
    </w:p>
    <w:p w:rsidR="00432339" w:rsidRPr="00F07FCE" w:rsidRDefault="0035649C" w:rsidP="00A86926">
      <w:pPr>
        <w:spacing w:beforeLines="30" w:before="108"/>
        <w:ind w:firstLineChars="75" w:firstLine="180"/>
        <w:jc w:val="both"/>
        <w:rPr>
          <w:rFonts w:eastAsia="標楷體"/>
          <w:u w:val="single"/>
        </w:rPr>
      </w:pPr>
      <w:r w:rsidRPr="00F07FCE">
        <w:rPr>
          <w:rFonts w:eastAsia="標楷體" w:hAnsi="標楷體"/>
        </w:rPr>
        <w:t>申請人簽章</w:t>
      </w:r>
      <w:r w:rsidR="00EB7550" w:rsidRPr="00F07FCE">
        <w:rPr>
          <w:rFonts w:eastAsia="標楷體" w:hAnsi="標楷體"/>
        </w:rPr>
        <w:t>：</w:t>
      </w:r>
      <w:r w:rsidR="00EB7550" w:rsidRPr="00F07FCE">
        <w:rPr>
          <w:rFonts w:eastAsia="標楷體"/>
          <w:u w:val="single"/>
        </w:rPr>
        <w:t xml:space="preserve">                       </w:t>
      </w:r>
      <w:r w:rsidR="00EB7550" w:rsidRPr="00F07FCE">
        <w:rPr>
          <w:rFonts w:eastAsia="標楷體"/>
        </w:rPr>
        <w:t xml:space="preserve"> </w:t>
      </w:r>
      <w:r w:rsidRPr="00F07FCE">
        <w:rPr>
          <w:rFonts w:eastAsia="標楷體" w:hAnsi="標楷體"/>
        </w:rPr>
        <w:t>申請單位主管</w:t>
      </w:r>
      <w:r w:rsidR="00EB7550" w:rsidRPr="00F07FCE">
        <w:rPr>
          <w:rFonts w:eastAsia="標楷體" w:hAnsi="標楷體"/>
        </w:rPr>
        <w:t>：</w:t>
      </w:r>
      <w:r w:rsidR="00EB7550" w:rsidRPr="00F07FCE">
        <w:rPr>
          <w:rFonts w:eastAsia="標楷體"/>
        </w:rPr>
        <w:t xml:space="preserve"> </w:t>
      </w:r>
      <w:r w:rsidR="00EB7550" w:rsidRPr="00F07FCE">
        <w:rPr>
          <w:rFonts w:eastAsia="標楷體"/>
          <w:u w:val="single"/>
        </w:rPr>
        <w:t xml:space="preserve">                      </w:t>
      </w:r>
    </w:p>
    <w:p w:rsidR="00E038F1" w:rsidRPr="00F07FCE" w:rsidRDefault="0035649C" w:rsidP="00481E7D">
      <w:pPr>
        <w:spacing w:beforeLines="30" w:before="108"/>
        <w:ind w:firstLineChars="75" w:firstLine="180"/>
        <w:jc w:val="both"/>
        <w:rPr>
          <w:rFonts w:eastAsia="標楷體"/>
        </w:rPr>
      </w:pPr>
      <w:r w:rsidRPr="00F07FCE">
        <w:rPr>
          <w:rFonts w:eastAsia="標楷體" w:hAnsi="標楷體"/>
        </w:rPr>
        <w:t>承辦人</w:t>
      </w:r>
      <w:r w:rsidR="00FE3EDF" w:rsidRPr="00F07FCE">
        <w:rPr>
          <w:rFonts w:eastAsia="標楷體" w:hAnsi="標楷體"/>
        </w:rPr>
        <w:t>：</w:t>
      </w:r>
      <w:r w:rsidR="00FE3EDF" w:rsidRPr="00F07FCE">
        <w:rPr>
          <w:rFonts w:eastAsia="標楷體"/>
        </w:rPr>
        <w:t>_____________</w:t>
      </w:r>
      <w:r w:rsidR="00C9446B" w:rsidRPr="00F07FCE">
        <w:rPr>
          <w:rFonts w:eastAsia="標楷體" w:hint="eastAsia"/>
        </w:rPr>
        <w:t>推廣服務</w:t>
      </w:r>
      <w:r w:rsidR="000679D9" w:rsidRPr="00F07FCE">
        <w:rPr>
          <w:rFonts w:eastAsia="標楷體" w:hAnsi="標楷體"/>
        </w:rPr>
        <w:t>組主管</w:t>
      </w:r>
      <w:r w:rsidR="00FE3EDF" w:rsidRPr="00F07FCE">
        <w:rPr>
          <w:rFonts w:eastAsia="標楷體" w:hAnsi="標楷體"/>
        </w:rPr>
        <w:t>：</w:t>
      </w:r>
      <w:r w:rsidR="00FE3EDF" w:rsidRPr="00F07FCE">
        <w:rPr>
          <w:rFonts w:eastAsia="標楷體"/>
        </w:rPr>
        <w:t>______________</w:t>
      </w:r>
      <w:r w:rsidRPr="00F07FCE">
        <w:rPr>
          <w:rFonts w:eastAsia="標楷體" w:hAnsi="標楷體"/>
        </w:rPr>
        <w:t>館</w:t>
      </w:r>
      <w:r w:rsidRPr="00F07FCE">
        <w:rPr>
          <w:rFonts w:eastAsia="標楷體"/>
        </w:rPr>
        <w:t xml:space="preserve">  </w:t>
      </w:r>
      <w:r w:rsidRPr="00F07FCE">
        <w:rPr>
          <w:rFonts w:eastAsia="標楷體" w:hAnsi="標楷體"/>
        </w:rPr>
        <w:t>長</w:t>
      </w:r>
      <w:r w:rsidR="00FE3EDF" w:rsidRPr="00F07FCE">
        <w:rPr>
          <w:rFonts w:eastAsia="標楷體" w:hAnsi="標楷體"/>
        </w:rPr>
        <w:t>：</w:t>
      </w:r>
      <w:r w:rsidR="00FE3EDF" w:rsidRPr="00F07FCE">
        <w:rPr>
          <w:rFonts w:eastAsia="標楷體"/>
        </w:rPr>
        <w:t xml:space="preserve"> _____________</w:t>
      </w:r>
    </w:p>
    <w:p w:rsidR="00E42D14" w:rsidRPr="00F07FCE" w:rsidRDefault="00E038F1" w:rsidP="00E42D14">
      <w:pPr>
        <w:jc w:val="center"/>
        <w:rPr>
          <w:rFonts w:eastAsia="標楷體"/>
          <w:b/>
          <w:sz w:val="28"/>
          <w:szCs w:val="28"/>
        </w:rPr>
      </w:pPr>
      <w:r w:rsidRPr="00F07FCE">
        <w:rPr>
          <w:rFonts w:eastAsia="標楷體"/>
        </w:rPr>
        <w:br w:type="page"/>
      </w:r>
      <w:r w:rsidR="00F57C05" w:rsidRPr="00F07FCE">
        <w:rPr>
          <w:rFonts w:eastAsia="標楷體" w:hAnsi="標楷體"/>
          <w:b/>
          <w:sz w:val="32"/>
          <w:szCs w:val="32"/>
        </w:rPr>
        <w:lastRenderedPageBreak/>
        <w:tab/>
      </w:r>
      <w:r w:rsidR="00E42D14" w:rsidRPr="00F07FCE">
        <w:rPr>
          <w:rFonts w:eastAsia="標楷體"/>
          <w:b/>
          <w:sz w:val="28"/>
          <w:szCs w:val="28"/>
        </w:rPr>
        <w:t>國立成功大學圖書館會議廳「借用單位注意事項」</w:t>
      </w:r>
    </w:p>
    <w:p w:rsidR="00E42D14" w:rsidRPr="00F07FCE" w:rsidRDefault="00E42D14" w:rsidP="00E42D14">
      <w:pPr>
        <w:widowControl/>
        <w:numPr>
          <w:ilvl w:val="0"/>
          <w:numId w:val="12"/>
        </w:numPr>
        <w:ind w:left="357" w:hanging="357"/>
        <w:rPr>
          <w:rFonts w:eastAsia="標楷體"/>
        </w:rPr>
      </w:pPr>
      <w:r w:rsidRPr="00F07FCE">
        <w:rPr>
          <w:rFonts w:eastAsia="標楷體"/>
        </w:rPr>
        <w:t>請指定一名連絡人，會議廳使用相關事宜統一由連絡人與</w:t>
      </w:r>
      <w:r w:rsidR="00C9446B" w:rsidRPr="00F07FCE">
        <w:rPr>
          <w:rFonts w:eastAsia="標楷體" w:hint="eastAsia"/>
        </w:rPr>
        <w:t>推廣服務</w:t>
      </w:r>
      <w:r w:rsidR="00C9446B" w:rsidRPr="00F07FCE">
        <w:rPr>
          <w:rFonts w:eastAsia="標楷體"/>
        </w:rPr>
        <w:t>組</w:t>
      </w:r>
      <w:r w:rsidR="00C9446B" w:rsidRPr="00F07FCE">
        <w:rPr>
          <w:rFonts w:eastAsia="標楷體" w:hint="eastAsia"/>
        </w:rPr>
        <w:t>侯小姐</w:t>
      </w:r>
      <w:r w:rsidRPr="00F07FCE">
        <w:rPr>
          <w:rFonts w:eastAsia="標楷體"/>
        </w:rPr>
        <w:t>連</w:t>
      </w:r>
      <w:proofErr w:type="gramStart"/>
      <w:r w:rsidRPr="00F07FCE">
        <w:rPr>
          <w:rFonts w:eastAsia="標楷體"/>
        </w:rPr>
        <w:t>繫</w:t>
      </w:r>
      <w:proofErr w:type="gramEnd"/>
      <w:r w:rsidRPr="00F07FCE">
        <w:rPr>
          <w:rFonts w:eastAsia="標楷體"/>
        </w:rPr>
        <w:t>(</w:t>
      </w:r>
      <w:r w:rsidRPr="00F07FCE">
        <w:rPr>
          <w:rFonts w:eastAsia="標楷體"/>
        </w:rPr>
        <w:t>校內分機</w:t>
      </w:r>
      <w:r w:rsidR="00C9446B" w:rsidRPr="00F07FCE">
        <w:rPr>
          <w:rFonts w:eastAsia="標楷體"/>
        </w:rPr>
        <w:t>6579</w:t>
      </w:r>
      <w:r w:rsidR="00C9446B" w:rsidRPr="00F07FCE">
        <w:rPr>
          <w:rFonts w:eastAsia="標楷體" w:hint="eastAsia"/>
        </w:rPr>
        <w:t>6</w:t>
      </w:r>
      <w:r w:rsidRPr="00F07FCE">
        <w:rPr>
          <w:rFonts w:eastAsia="標楷體"/>
        </w:rPr>
        <w:t>)</w:t>
      </w:r>
      <w:r w:rsidRPr="00F07FCE">
        <w:rPr>
          <w:rFonts w:eastAsia="標楷體"/>
        </w:rPr>
        <w:t>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座位共</w:t>
      </w:r>
      <w:r w:rsidRPr="00F07FCE">
        <w:rPr>
          <w:rFonts w:eastAsia="標楷體"/>
        </w:rPr>
        <w:t>170</w:t>
      </w:r>
      <w:r w:rsidRPr="00F07FCE">
        <w:rPr>
          <w:rFonts w:eastAsia="標楷體"/>
        </w:rPr>
        <w:t>席，請控制報名人數，勿超過此人數。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使用時間：</w:t>
      </w:r>
      <w:r w:rsidRPr="00F07FCE">
        <w:rPr>
          <w:rFonts w:eastAsia="標楷體"/>
        </w:rPr>
        <w:br/>
      </w:r>
      <w:r w:rsidRPr="00F07FCE">
        <w:rPr>
          <w:rFonts w:eastAsia="標楷體"/>
        </w:rPr>
        <w:t>學期間</w:t>
      </w:r>
      <w:r w:rsidRPr="00F07FCE">
        <w:rPr>
          <w:rFonts w:eastAsia="標楷體"/>
        </w:rPr>
        <w:t>:</w:t>
      </w:r>
      <w:r w:rsidR="002605AD" w:rsidRPr="00F07FCE">
        <w:rPr>
          <w:rFonts w:eastAsia="標楷體" w:hint="eastAsia"/>
        </w:rPr>
        <w:t>週</w:t>
      </w:r>
      <w:r w:rsidRPr="00F07FCE">
        <w:rPr>
          <w:rFonts w:eastAsia="標楷體"/>
        </w:rPr>
        <w:t>一至週五：</w:t>
      </w:r>
      <w:r w:rsidRPr="00F07FCE">
        <w:rPr>
          <w:rFonts w:eastAsia="標楷體"/>
        </w:rPr>
        <w:t>8:00-17:00</w:t>
      </w:r>
      <w:r w:rsidRPr="00F07FCE">
        <w:rPr>
          <w:rFonts w:eastAsia="標楷體"/>
        </w:rPr>
        <w:t>；週六或週日：</w:t>
      </w:r>
      <w:r w:rsidRPr="00F07FCE">
        <w:rPr>
          <w:rFonts w:eastAsia="標楷體"/>
        </w:rPr>
        <w:t>9:30-17:00</w:t>
      </w:r>
      <w:r w:rsidRPr="00F07FCE">
        <w:rPr>
          <w:rFonts w:eastAsia="標楷體"/>
        </w:rPr>
        <w:t>。</w:t>
      </w:r>
      <w:r w:rsidRPr="00F07FCE">
        <w:rPr>
          <w:rFonts w:eastAsia="標楷體"/>
        </w:rPr>
        <w:t>(</w:t>
      </w:r>
      <w:r w:rsidRPr="00F07FCE">
        <w:rPr>
          <w:rFonts w:eastAsia="標楷體"/>
        </w:rPr>
        <w:t>晚上皆不開放借用</w:t>
      </w:r>
      <w:r w:rsidRPr="00F07FCE">
        <w:rPr>
          <w:rFonts w:eastAsia="標楷體"/>
        </w:rPr>
        <w:t>)</w:t>
      </w:r>
      <w:r w:rsidRPr="00F07FCE">
        <w:rPr>
          <w:rFonts w:eastAsia="標楷體"/>
        </w:rPr>
        <w:t>，</w:t>
      </w:r>
      <w:r w:rsidRPr="00F07FCE">
        <w:rPr>
          <w:rFonts w:eastAsia="標楷體"/>
        </w:rPr>
        <w:t xml:space="preserve"> </w:t>
      </w:r>
      <w:r w:rsidRPr="00F07FCE">
        <w:rPr>
          <w:rFonts w:eastAsia="標楷體"/>
        </w:rPr>
        <w:br/>
      </w:r>
      <w:r w:rsidRPr="00F07FCE">
        <w:rPr>
          <w:rFonts w:eastAsia="標楷體"/>
        </w:rPr>
        <w:t>寒暑假：週一至週五：</w:t>
      </w:r>
      <w:r w:rsidRPr="00F07FCE">
        <w:rPr>
          <w:rFonts w:eastAsia="標楷體"/>
        </w:rPr>
        <w:t>9:00-17:00</w:t>
      </w:r>
      <w:r w:rsidRPr="00F07FCE">
        <w:rPr>
          <w:rFonts w:eastAsia="標楷體"/>
        </w:rPr>
        <w:t>；週六：</w:t>
      </w:r>
      <w:r w:rsidRPr="00F07FCE">
        <w:rPr>
          <w:rFonts w:eastAsia="標楷體"/>
        </w:rPr>
        <w:t>9:30-17:00</w:t>
      </w:r>
      <w:r w:rsidRPr="00F07FCE">
        <w:rPr>
          <w:rFonts w:eastAsia="標楷體"/>
        </w:rPr>
        <w:t>。</w:t>
      </w:r>
      <w:r w:rsidRPr="00F07FCE">
        <w:rPr>
          <w:rFonts w:eastAsia="標楷體"/>
        </w:rPr>
        <w:t>(</w:t>
      </w:r>
      <w:r w:rsidRPr="00F07FCE">
        <w:rPr>
          <w:rFonts w:eastAsia="標楷體"/>
        </w:rPr>
        <w:t>晚上皆不開放借用</w:t>
      </w:r>
      <w:r w:rsidRPr="00F07FCE">
        <w:rPr>
          <w:rFonts w:eastAsia="標楷體"/>
        </w:rPr>
        <w:t>)</w:t>
      </w:r>
      <w:r w:rsidRPr="00F07FCE">
        <w:rPr>
          <w:rFonts w:eastAsia="標楷體"/>
        </w:rPr>
        <w:t>，本</w:t>
      </w:r>
      <w:proofErr w:type="gramStart"/>
      <w:r w:rsidRPr="00F07FCE">
        <w:rPr>
          <w:rFonts w:eastAsia="標楷體"/>
        </w:rPr>
        <w:t>館閉館日</w:t>
      </w:r>
      <w:proofErr w:type="gramEnd"/>
      <w:r w:rsidRPr="00F07FCE">
        <w:rPr>
          <w:rFonts w:eastAsia="標楷體"/>
        </w:rPr>
        <w:t>不開放。若時間超過此範圍務必事先告知並取得同意，並且繳交逾期使用費。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會議廳位置圖：</w:t>
      </w:r>
      <w:r w:rsidRPr="00F07FCE">
        <w:rPr>
          <w:rFonts w:eastAsia="標楷體"/>
          <w:u w:val="single"/>
        </w:rPr>
        <w:t>http://www.lib.ncku.edu.tw/images/meeting.jpg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約定場地佈置時間（通常於開會前一天，但必須為上班日），</w:t>
      </w:r>
      <w:proofErr w:type="gramStart"/>
      <w:r w:rsidRPr="00F07FCE">
        <w:rPr>
          <w:rFonts w:eastAsia="標楷體"/>
        </w:rPr>
        <w:t>請預留</w:t>
      </w:r>
      <w:proofErr w:type="gramEnd"/>
      <w:r w:rsidRPr="00F07FCE">
        <w:rPr>
          <w:rFonts w:eastAsia="標楷體"/>
        </w:rPr>
        <w:t>足夠時間佈置，並請於下午</w:t>
      </w:r>
      <w:r w:rsidRPr="00F07FCE">
        <w:rPr>
          <w:rFonts w:eastAsia="標楷體"/>
        </w:rPr>
        <w:t>5:00</w:t>
      </w:r>
      <w:r w:rsidRPr="00F07FCE">
        <w:rPr>
          <w:rFonts w:eastAsia="標楷體"/>
        </w:rPr>
        <w:t>以前結束。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會議中需使用之電腦、簡報檔案或其他設備資料，請於場地佈置時間測試安裝。</w:t>
      </w:r>
    </w:p>
    <w:p w:rsidR="00E42D14" w:rsidRPr="00F07FCE" w:rsidRDefault="00E42D14" w:rsidP="00E42D14">
      <w:pPr>
        <w:widowControl/>
        <w:numPr>
          <w:ilvl w:val="0"/>
          <w:numId w:val="12"/>
        </w:numPr>
        <w:ind w:left="357" w:hanging="357"/>
        <w:rPr>
          <w:rFonts w:eastAsia="標楷體"/>
        </w:rPr>
      </w:pPr>
      <w:r w:rsidRPr="00F07FCE">
        <w:rPr>
          <w:rFonts w:eastAsia="標楷體"/>
        </w:rPr>
        <w:t>會議廳</w:t>
      </w:r>
      <w:r w:rsidRPr="00F07FCE">
        <w:rPr>
          <w:rFonts w:eastAsia="標楷體"/>
          <w:b/>
          <w:bCs/>
          <w:sz w:val="28"/>
          <w:szCs w:val="28"/>
          <w:u w:val="single"/>
        </w:rPr>
        <w:t>不提供</w:t>
      </w:r>
      <w:r w:rsidRPr="00F07FCE">
        <w:rPr>
          <w:rFonts w:eastAsia="標楷體"/>
        </w:rPr>
        <w:t>下列設備，請自行準備：</w:t>
      </w:r>
    </w:p>
    <w:p w:rsidR="00E42D14" w:rsidRPr="00F07FCE" w:rsidRDefault="00E42D14" w:rsidP="00E42D14">
      <w:pPr>
        <w:ind w:left="482" w:right="-357"/>
        <w:rPr>
          <w:rFonts w:eastAsia="標楷體"/>
        </w:rPr>
      </w:pPr>
      <w:r w:rsidRPr="00F07FCE">
        <w:rPr>
          <w:rFonts w:eastAsia="標楷體"/>
        </w:rPr>
        <w:t>(1)</w:t>
      </w:r>
      <w:r w:rsidRPr="00F07FCE">
        <w:rPr>
          <w:rFonts w:eastAsia="標楷體"/>
        </w:rPr>
        <w:t>桌巾；</w:t>
      </w:r>
      <w:r w:rsidRPr="00F07FCE">
        <w:rPr>
          <w:rFonts w:eastAsia="標楷體"/>
        </w:rPr>
        <w:t>(2)</w:t>
      </w:r>
      <w:r w:rsidRPr="00F07FCE">
        <w:rPr>
          <w:rFonts w:eastAsia="標楷體"/>
        </w:rPr>
        <w:t>垃圾桶</w:t>
      </w:r>
      <w:r w:rsidRPr="00F07FCE">
        <w:rPr>
          <w:rFonts w:eastAsia="標楷體"/>
        </w:rPr>
        <w:t>/</w:t>
      </w:r>
      <w:r w:rsidRPr="00F07FCE">
        <w:rPr>
          <w:rFonts w:eastAsia="標楷體"/>
        </w:rPr>
        <w:t>垃圾袋，</w:t>
      </w:r>
      <w:r w:rsidRPr="00F07FCE">
        <w:rPr>
          <w:rFonts w:eastAsia="標楷體"/>
          <w:b/>
          <w:u w:val="single"/>
        </w:rPr>
        <w:t>垃圾煩請自行分類</w:t>
      </w:r>
      <w:r w:rsidRPr="00F07FCE">
        <w:rPr>
          <w:rFonts w:eastAsia="標楷體"/>
        </w:rPr>
        <w:t>；</w:t>
      </w:r>
      <w:r w:rsidRPr="00F07FCE">
        <w:rPr>
          <w:rFonts w:eastAsia="標楷體"/>
        </w:rPr>
        <w:t>(3)</w:t>
      </w:r>
      <w:r w:rsidRPr="00F07FCE">
        <w:rPr>
          <w:rFonts w:eastAsia="標楷體"/>
        </w:rPr>
        <w:t>立式指標架。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會議廳內貼紅布條的牆面：寬約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cm"/>
        </w:smartTagPr>
        <w:r w:rsidRPr="00F07FCE">
          <w:rPr>
            <w:rFonts w:eastAsia="標楷體"/>
          </w:rPr>
          <w:t>800c</w:t>
        </w:r>
      </w:smartTag>
      <w:r w:rsidRPr="00F07FCE">
        <w:rPr>
          <w:rFonts w:eastAsia="標楷體"/>
        </w:rPr>
        <w:t>m</w:t>
      </w:r>
      <w:r w:rsidRPr="00F07FCE">
        <w:rPr>
          <w:rFonts w:eastAsia="標楷體"/>
        </w:rPr>
        <w:t>高約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cm"/>
        </w:smartTagPr>
        <w:r w:rsidRPr="00F07FCE">
          <w:rPr>
            <w:rFonts w:eastAsia="標楷體"/>
          </w:rPr>
          <w:t>420c</w:t>
        </w:r>
      </w:smartTag>
      <w:r w:rsidRPr="00F07FCE">
        <w:rPr>
          <w:rFonts w:eastAsia="標楷體"/>
        </w:rPr>
        <w:t>m</w:t>
      </w:r>
      <w:r w:rsidRPr="00F07FCE">
        <w:rPr>
          <w:rFonts w:eastAsia="標楷體"/>
        </w:rPr>
        <w:t>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會議廳內海報張貼請儘量以活動佈告板為主；牆面亦有掛條，可懸掛海報。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茶點</w:t>
      </w:r>
      <w:proofErr w:type="gramStart"/>
      <w:r w:rsidRPr="00F07FCE">
        <w:rPr>
          <w:rFonts w:eastAsia="標楷體"/>
        </w:rPr>
        <w:t>（</w:t>
      </w:r>
      <w:proofErr w:type="gramEnd"/>
      <w:r w:rsidRPr="00F07FCE">
        <w:rPr>
          <w:rFonts w:eastAsia="標楷體"/>
        </w:rPr>
        <w:t>僅能提供</w:t>
      </w:r>
      <w:r w:rsidRPr="00F07FCE">
        <w:rPr>
          <w:rFonts w:eastAsia="標楷體"/>
          <w:b/>
        </w:rPr>
        <w:t>簡單茶點、輕食；</w:t>
      </w:r>
      <w:r w:rsidRPr="00F07FCE">
        <w:rPr>
          <w:rFonts w:eastAsia="標楷體"/>
          <w:b/>
          <w:sz w:val="28"/>
          <w:szCs w:val="28"/>
          <w:u w:val="single"/>
        </w:rPr>
        <w:t>禁止午餐、</w:t>
      </w:r>
      <w:r w:rsidRPr="00F07FCE">
        <w:rPr>
          <w:rFonts w:eastAsia="標楷體"/>
          <w:b/>
          <w:sz w:val="28"/>
          <w:szCs w:val="28"/>
          <w:u w:val="single"/>
        </w:rPr>
        <w:t>Buffet</w:t>
      </w:r>
      <w:proofErr w:type="gramStart"/>
      <w:r w:rsidRPr="00F07FCE">
        <w:rPr>
          <w:rFonts w:eastAsia="標楷體"/>
        </w:rPr>
        <w:t>）</w:t>
      </w:r>
      <w:proofErr w:type="gramEnd"/>
    </w:p>
    <w:p w:rsidR="00E42D14" w:rsidRPr="00F07FCE" w:rsidRDefault="00E42D14" w:rsidP="00E42D14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運送路線：請廠商將車開至</w:t>
      </w:r>
      <w:r w:rsidRPr="00F07FCE">
        <w:rPr>
          <w:rFonts w:eastAsia="標楷體"/>
        </w:rPr>
        <w:t>B3</w:t>
      </w:r>
      <w:r w:rsidRPr="00F07FCE">
        <w:rPr>
          <w:rFonts w:eastAsia="標楷體"/>
        </w:rPr>
        <w:t>停車場，由</w:t>
      </w:r>
      <w:r w:rsidRPr="00F07FCE">
        <w:rPr>
          <w:rFonts w:eastAsia="標楷體"/>
        </w:rPr>
        <w:t>B3</w:t>
      </w:r>
      <w:r w:rsidRPr="00F07FCE">
        <w:rPr>
          <w:rFonts w:eastAsia="標楷體"/>
        </w:rPr>
        <w:t>搭乘讀者電梯至</w:t>
      </w:r>
      <w:r w:rsidRPr="00F07FCE">
        <w:rPr>
          <w:rFonts w:eastAsia="標楷體"/>
        </w:rPr>
        <w:t>B1</w:t>
      </w:r>
      <w:r w:rsidRPr="00F07FCE">
        <w:rPr>
          <w:rFonts w:eastAsia="標楷體"/>
        </w:rPr>
        <w:t>。</w:t>
      </w:r>
    </w:p>
    <w:p w:rsidR="00E42D14" w:rsidRPr="00F07FCE" w:rsidRDefault="00E42D14" w:rsidP="00E42D14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茶點垃圾：請主辦單位自行處理或委請廠商處理，</w:t>
      </w:r>
      <w:r w:rsidRPr="00F07FCE">
        <w:rPr>
          <w:rFonts w:eastAsia="標楷體"/>
          <w:b/>
          <w:u w:val="single"/>
        </w:rPr>
        <w:t>垃圾請自行分類</w:t>
      </w:r>
      <w:r w:rsidRPr="00F07FCE">
        <w:rPr>
          <w:rFonts w:eastAsia="標楷體"/>
        </w:rPr>
        <w:t>。</w:t>
      </w:r>
    </w:p>
    <w:p w:rsidR="00E42D14" w:rsidRPr="00F07FCE" w:rsidRDefault="00E42D14" w:rsidP="00E42D14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茶水飲料擺放處下方請準備水桶，注意</w:t>
      </w:r>
      <w:proofErr w:type="gramStart"/>
      <w:r w:rsidRPr="00F07FCE">
        <w:rPr>
          <w:rFonts w:eastAsia="標楷體"/>
        </w:rPr>
        <w:t>勿</w:t>
      </w:r>
      <w:proofErr w:type="gramEnd"/>
      <w:r w:rsidRPr="00F07FCE">
        <w:rPr>
          <w:rFonts w:eastAsia="標楷體"/>
        </w:rPr>
        <w:t>滴落地板。</w:t>
      </w:r>
    </w:p>
    <w:p w:rsidR="00E42D14" w:rsidRPr="00F07FCE" w:rsidRDefault="00E42D14" w:rsidP="00E42D14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水、飲料及食物絕對不可帶入會議廳內，開會當天請提醒與會者。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藝術走廊</w:t>
      </w:r>
    </w:p>
    <w:p w:rsidR="00E42D14" w:rsidRPr="00F07FCE" w:rsidRDefault="00E42D14" w:rsidP="002605AD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同時間藝廊可能會有其他展覽活動，請參考藝廊行事曆：</w:t>
      </w:r>
      <w:r w:rsidR="002605AD" w:rsidRPr="00F07FCE">
        <w:rPr>
          <w:rFonts w:eastAsia="標楷體"/>
          <w:color w:val="000000" w:themeColor="text1"/>
        </w:rPr>
        <w:fldChar w:fldCharType="begin"/>
      </w:r>
      <w:r w:rsidR="002605AD" w:rsidRPr="00F07FCE">
        <w:rPr>
          <w:rFonts w:eastAsia="標楷體"/>
          <w:color w:val="000000" w:themeColor="text1"/>
        </w:rPr>
        <w:instrText xml:space="preserve"> HYPERLINK "https://calendar.lib.ncku.edu.tw/modules/tad_cal/index.php?cate_sn=5" </w:instrText>
      </w:r>
      <w:r w:rsidR="002605AD" w:rsidRPr="00F07FCE">
        <w:rPr>
          <w:rFonts w:eastAsia="標楷體"/>
          <w:color w:val="000000" w:themeColor="text1"/>
        </w:rPr>
        <w:fldChar w:fldCharType="separate"/>
      </w:r>
      <w:r w:rsidR="002605AD" w:rsidRPr="00F07FCE">
        <w:rPr>
          <w:rStyle w:val="a9"/>
          <w:rFonts w:eastAsia="標楷體"/>
          <w:color w:val="000000" w:themeColor="text1"/>
        </w:rPr>
        <w:t>https://calendar.lib.ncku.edu.tw/modules/tad_cal/index.php?cate_sn=5</w:t>
      </w:r>
      <w:r w:rsidR="002605AD" w:rsidRPr="00F07FCE">
        <w:rPr>
          <w:rFonts w:eastAsia="標楷體"/>
          <w:color w:val="000000" w:themeColor="text1"/>
        </w:rPr>
        <w:fldChar w:fldCharType="end"/>
      </w:r>
    </w:p>
    <w:p w:rsidR="00E42D14" w:rsidRPr="00F07FCE" w:rsidRDefault="00E42D14" w:rsidP="00E42D14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請勿黏貼任何指標於藝廊之玻璃及地板。</w:t>
      </w:r>
    </w:p>
    <w:p w:rsidR="00E42D14" w:rsidRPr="00F07FCE" w:rsidRDefault="00C9446B" w:rsidP="00E42D14">
      <w:pPr>
        <w:widowControl/>
        <w:numPr>
          <w:ilvl w:val="1"/>
          <w:numId w:val="12"/>
        </w:numPr>
        <w:rPr>
          <w:rFonts w:eastAsia="標楷體"/>
        </w:rPr>
      </w:pPr>
      <w:r w:rsidRPr="00F07FCE">
        <w:rPr>
          <w:rFonts w:eastAsia="標楷體"/>
        </w:rPr>
        <w:t>藝廊借用請洽圖書館</w:t>
      </w:r>
      <w:r w:rsidRPr="00F07FCE">
        <w:rPr>
          <w:rFonts w:eastAsia="標楷體" w:hint="eastAsia"/>
        </w:rPr>
        <w:t>推廣服務</w:t>
      </w:r>
      <w:r w:rsidR="00E42D14" w:rsidRPr="00F07FCE">
        <w:rPr>
          <w:rFonts w:eastAsia="標楷體"/>
        </w:rPr>
        <w:t>組</w:t>
      </w:r>
      <w:r w:rsidRPr="00F07FCE">
        <w:rPr>
          <w:rFonts w:eastAsia="標楷體"/>
        </w:rPr>
        <w:t>(657</w:t>
      </w:r>
      <w:r w:rsidRPr="00F07FCE">
        <w:rPr>
          <w:rFonts w:eastAsia="標楷體" w:hint="eastAsia"/>
        </w:rPr>
        <w:t>93</w:t>
      </w:r>
      <w:r w:rsidR="00E42D14" w:rsidRPr="00F07FCE">
        <w:rPr>
          <w:rFonts w:eastAsia="標楷體"/>
        </w:rPr>
        <w:t xml:space="preserve">) </w:t>
      </w:r>
      <w:r w:rsidRPr="00F07FCE">
        <w:rPr>
          <w:rFonts w:eastAsia="標楷體" w:hint="eastAsia"/>
        </w:rPr>
        <w:t>蔡</w:t>
      </w:r>
      <w:r w:rsidR="00E42D14" w:rsidRPr="00F07FCE">
        <w:rPr>
          <w:rFonts w:eastAsia="標楷體"/>
        </w:rPr>
        <w:t>先生。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會議進行中如有任何問題，請向會議廳控制室值班人員反應。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貴重物品請主辦單位及參加來賓自行保管。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圖書館外部如需懸掛布條、放置布告板或其它標示，請事先告知並取得同意。</w:t>
      </w:r>
      <w:r w:rsidRPr="00F07FCE">
        <w:rPr>
          <w:rFonts w:eastAsia="標楷體"/>
        </w:rPr>
        <w:br/>
      </w:r>
      <w:r w:rsidRPr="00F07FCE">
        <w:rPr>
          <w:rFonts w:eastAsia="標楷體"/>
        </w:rPr>
        <w:t>會議結束後必須清除乾淨。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會場外使用旗幟請加底盤座，勿直接插入土壤以致破壞草皮內防水塗料及水管，違者需負賠償之責。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  <w:sz w:val="18"/>
          <w:szCs w:val="18"/>
        </w:rPr>
      </w:pPr>
      <w:r w:rsidRPr="00F07FCE">
        <w:rPr>
          <w:rFonts w:eastAsia="標楷體"/>
        </w:rPr>
        <w:t>為維護校園整潔與形象，學校全面</w:t>
      </w:r>
      <w:r w:rsidRPr="00F07FCE">
        <w:rPr>
          <w:rFonts w:eastAsia="標楷體"/>
          <w:b/>
          <w:u w:val="single"/>
        </w:rPr>
        <w:t>禁止使用地貼</w:t>
      </w:r>
      <w:r w:rsidRPr="00F07FCE">
        <w:rPr>
          <w:rFonts w:eastAsia="標楷體"/>
          <w:sz w:val="20"/>
          <w:szCs w:val="20"/>
          <w:u w:val="single"/>
        </w:rPr>
        <w:t>(</w:t>
      </w:r>
      <w:r w:rsidRPr="00F07FCE">
        <w:rPr>
          <w:rFonts w:eastAsia="標楷體"/>
          <w:sz w:val="20"/>
          <w:szCs w:val="20"/>
          <w:u w:val="single"/>
        </w:rPr>
        <w:t>依據</w:t>
      </w:r>
      <w:r w:rsidRPr="00F07FCE">
        <w:rPr>
          <w:rFonts w:eastAsia="標楷體"/>
          <w:sz w:val="20"/>
          <w:szCs w:val="20"/>
          <w:u w:val="single"/>
        </w:rPr>
        <w:t xml:space="preserve"> : </w:t>
      </w:r>
      <w:r w:rsidRPr="00F07FCE">
        <w:rPr>
          <w:rFonts w:eastAsia="標楷體"/>
          <w:sz w:val="20"/>
          <w:szCs w:val="20"/>
          <w:u w:val="single"/>
        </w:rPr>
        <w:t>成大</w:t>
      </w:r>
      <w:proofErr w:type="gramStart"/>
      <w:r w:rsidRPr="00F07FCE">
        <w:rPr>
          <w:rFonts w:eastAsia="標楷體"/>
          <w:sz w:val="20"/>
          <w:szCs w:val="20"/>
          <w:u w:val="single"/>
        </w:rPr>
        <w:t>總事字</w:t>
      </w:r>
      <w:proofErr w:type="gramEnd"/>
      <w:r w:rsidRPr="00F07FCE">
        <w:rPr>
          <w:rFonts w:eastAsia="標楷體"/>
          <w:sz w:val="20"/>
          <w:szCs w:val="20"/>
          <w:u w:val="single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"/>
          <w:attr w:name="UnitName" w:val="a"/>
        </w:smartTagPr>
        <w:r w:rsidRPr="00F07FCE">
          <w:rPr>
            <w:rFonts w:eastAsia="標楷體"/>
            <w:sz w:val="20"/>
            <w:szCs w:val="20"/>
            <w:u w:val="single"/>
          </w:rPr>
          <w:t>099A</w:t>
        </w:r>
      </w:smartTag>
      <w:r w:rsidRPr="00F07FCE">
        <w:rPr>
          <w:rFonts w:eastAsia="標楷體"/>
          <w:sz w:val="20"/>
          <w:szCs w:val="20"/>
          <w:u w:val="single"/>
        </w:rPr>
        <w:t>260049</w:t>
      </w:r>
      <w:r w:rsidRPr="00F07FCE">
        <w:rPr>
          <w:rFonts w:eastAsia="標楷體"/>
          <w:sz w:val="20"/>
          <w:szCs w:val="20"/>
          <w:u w:val="single"/>
        </w:rPr>
        <w:t>號</w:t>
      </w:r>
      <w:r w:rsidRPr="00F07FCE">
        <w:rPr>
          <w:rFonts w:eastAsia="標楷體"/>
          <w:sz w:val="20"/>
          <w:szCs w:val="20"/>
          <w:u w:val="single"/>
        </w:rPr>
        <w:t>)</w:t>
      </w:r>
      <w:r w:rsidRPr="00F07FCE">
        <w:rPr>
          <w:rFonts w:eastAsia="標楷體"/>
          <w:sz w:val="18"/>
          <w:szCs w:val="18"/>
        </w:rPr>
        <w:t>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會議舉辦日若遇颱風假，宣佈不上班，則圖書館不開館，會議廳亦不開放借用。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會議論文、海報、議程、簡報等授權「機構典藏」之相關事宜請洽系統組：</w:t>
      </w:r>
      <w:proofErr w:type="gramStart"/>
      <w:r w:rsidRPr="00F07FCE">
        <w:rPr>
          <w:rFonts w:eastAsia="標楷體"/>
        </w:rPr>
        <w:t>（</w:t>
      </w:r>
      <w:proofErr w:type="spellStart"/>
      <w:proofErr w:type="gramEnd"/>
      <w:r w:rsidRPr="00F07FCE">
        <w:rPr>
          <w:rFonts w:eastAsia="標楷體"/>
        </w:rPr>
        <w:t>tel</w:t>
      </w:r>
      <w:proofErr w:type="spellEnd"/>
      <w:r w:rsidRPr="00F07FCE">
        <w:rPr>
          <w:rFonts w:eastAsia="標楷體"/>
        </w:rPr>
        <w:t>: 65774</w:t>
      </w:r>
      <w:r w:rsidRPr="00F07FCE">
        <w:rPr>
          <w:rFonts w:eastAsia="標楷體"/>
          <w:lang w:eastAsia="zh-HK"/>
        </w:rPr>
        <w:t>謝蕙旭</w:t>
      </w:r>
      <w:r w:rsidRPr="00F07FCE">
        <w:rPr>
          <w:rFonts w:eastAsia="標楷體"/>
        </w:rPr>
        <w:t>小姐；</w:t>
      </w:r>
      <w:r w:rsidRPr="00F07FCE">
        <w:rPr>
          <w:rFonts w:eastAsia="標楷體"/>
        </w:rPr>
        <w:t xml:space="preserve">ir@libmail.lib.ncku.edu.tw </w:t>
      </w:r>
      <w:r w:rsidRPr="00F07FCE">
        <w:rPr>
          <w:rFonts w:eastAsia="標楷體"/>
        </w:rPr>
        <w:t>。</w:t>
      </w:r>
    </w:p>
    <w:p w:rsidR="00E42D14" w:rsidRPr="00F07FCE" w:rsidRDefault="00E42D14" w:rsidP="00E42D14">
      <w:pPr>
        <w:widowControl/>
        <w:numPr>
          <w:ilvl w:val="0"/>
          <w:numId w:val="12"/>
        </w:numPr>
        <w:rPr>
          <w:rFonts w:eastAsia="標楷體"/>
        </w:rPr>
      </w:pPr>
      <w:r w:rsidRPr="00F07FCE">
        <w:rPr>
          <w:rFonts w:eastAsia="標楷體"/>
        </w:rPr>
        <w:t>與會者若有行動不便或年長者，請主辦單位主動提供協助，上下樓梯請利用會議廳兩側附有扶手之樓梯。</w:t>
      </w:r>
    </w:p>
    <w:p w:rsidR="00E42D14" w:rsidRPr="00F07FCE" w:rsidRDefault="00E42D14" w:rsidP="00E42D14">
      <w:pPr>
        <w:tabs>
          <w:tab w:val="center" w:pos="4320"/>
        </w:tabs>
        <w:rPr>
          <w:rFonts w:eastAsia="標楷體"/>
          <w:b/>
          <w:sz w:val="32"/>
          <w:szCs w:val="32"/>
        </w:rPr>
      </w:pPr>
      <w:r w:rsidRPr="00F07FCE">
        <w:rPr>
          <w:rFonts w:eastAsia="標楷體"/>
        </w:rPr>
        <w:t>會議廳未具備舞台式之升降布幕，活動主題布條應</w:t>
      </w:r>
      <w:proofErr w:type="gramStart"/>
      <w:r w:rsidRPr="00F07FCE">
        <w:rPr>
          <w:rFonts w:eastAsia="標楷體"/>
        </w:rPr>
        <w:t>具綁線</w:t>
      </w:r>
      <w:proofErr w:type="gramEnd"/>
      <w:r w:rsidRPr="00F07FCE">
        <w:rPr>
          <w:rFonts w:eastAsia="標楷體"/>
        </w:rPr>
        <w:t>，並請自聘廠商懸掛。</w:t>
      </w:r>
    </w:p>
    <w:p w:rsidR="00F57C05" w:rsidRPr="00F07FCE" w:rsidRDefault="00E42D14" w:rsidP="00BA5DF3">
      <w:pPr>
        <w:tabs>
          <w:tab w:val="center" w:pos="4320"/>
        </w:tabs>
        <w:jc w:val="center"/>
        <w:rPr>
          <w:rFonts w:eastAsia="標楷體" w:hAnsi="標楷體"/>
          <w:b/>
          <w:sz w:val="32"/>
          <w:szCs w:val="32"/>
        </w:rPr>
      </w:pPr>
      <w:r w:rsidRPr="00F07FCE">
        <w:rPr>
          <w:rFonts w:eastAsia="標楷體"/>
          <w:b/>
          <w:sz w:val="32"/>
          <w:szCs w:val="32"/>
        </w:rPr>
        <w:br w:type="page"/>
      </w:r>
      <w:r w:rsidR="00F57C05" w:rsidRPr="00F07FCE">
        <w:rPr>
          <w:rFonts w:eastAsia="標楷體" w:hAnsi="標楷體" w:hint="eastAsia"/>
          <w:b/>
          <w:sz w:val="32"/>
          <w:szCs w:val="32"/>
        </w:rPr>
        <w:lastRenderedPageBreak/>
        <w:t>國立成功大學會議議程及海報著作權授權書</w:t>
      </w:r>
    </w:p>
    <w:p w:rsidR="00F57C05" w:rsidRPr="00F07FCE" w:rsidRDefault="00F57C05" w:rsidP="00F57C05">
      <w:pPr>
        <w:spacing w:line="310" w:lineRule="exact"/>
        <w:jc w:val="center"/>
        <w:rPr>
          <w:rFonts w:eastAsia="標楷體" w:hAnsi="標楷體"/>
          <w:b/>
        </w:rPr>
      </w:pPr>
    </w:p>
    <w:p w:rsidR="00F57C05" w:rsidRPr="00F07FCE" w:rsidRDefault="00F57C05" w:rsidP="00F57C05">
      <w:pPr>
        <w:pStyle w:val="ad"/>
        <w:widowControl/>
        <w:numPr>
          <w:ilvl w:val="0"/>
          <w:numId w:val="10"/>
        </w:numPr>
        <w:snapToGrid w:val="0"/>
        <w:spacing w:line="280" w:lineRule="exact"/>
        <w:ind w:leftChars="0" w:left="567" w:hanging="567"/>
        <w:jc w:val="both"/>
        <w:outlineLvl w:val="1"/>
        <w:rPr>
          <w:rFonts w:eastAsia="標楷體" w:hAnsi="標楷體"/>
          <w:szCs w:val="24"/>
        </w:rPr>
      </w:pPr>
      <w:r w:rsidRPr="00F07FCE">
        <w:rPr>
          <w:rFonts w:ascii="標楷體" w:eastAsia="標楷體" w:hAnsi="標楷體" w:hint="eastAsia"/>
          <w:bCs/>
          <w:kern w:val="0"/>
        </w:rPr>
        <w:t>著作權人</w:t>
      </w:r>
      <w:r w:rsidRPr="00F07FCE">
        <w:rPr>
          <w:rFonts w:ascii="標楷體" w:eastAsia="標楷體" w:hAnsi="標楷體"/>
          <w:u w:val="single"/>
        </w:rPr>
        <w:t xml:space="preserve">             </w:t>
      </w:r>
      <w:r w:rsidRPr="00F07FCE">
        <w:rPr>
          <w:rFonts w:ascii="標楷體" w:eastAsia="標楷體" w:hAnsi="標楷體" w:hint="eastAsia"/>
          <w:u w:val="single"/>
        </w:rPr>
        <w:t xml:space="preserve"> </w:t>
      </w:r>
      <w:r w:rsidRPr="00F07FCE">
        <w:rPr>
          <w:rFonts w:ascii="標楷體" w:eastAsia="標楷體" w:hAnsi="標楷體" w:hint="eastAsia"/>
        </w:rPr>
        <w:t xml:space="preserve"> </w:t>
      </w:r>
      <w:r w:rsidRPr="00F07FCE">
        <w:rPr>
          <w:rFonts w:ascii="標楷體" w:eastAsia="標楷體" w:hAnsi="標楷體"/>
        </w:rPr>
        <w:t>(</w:t>
      </w:r>
      <w:r w:rsidRPr="00F07FCE">
        <w:rPr>
          <w:rFonts w:ascii="標楷體" w:eastAsia="標楷體" w:hAnsi="標楷體" w:hint="eastAsia"/>
        </w:rPr>
        <w:t>以下簡稱甲方</w:t>
      </w:r>
      <w:r w:rsidRPr="00F07FCE">
        <w:rPr>
          <w:rFonts w:ascii="標楷體" w:eastAsia="標楷體" w:hAnsi="標楷體"/>
        </w:rPr>
        <w:t>)</w:t>
      </w:r>
      <w:r w:rsidRPr="00F07FCE">
        <w:rPr>
          <w:rFonts w:ascii="標楷體" w:eastAsia="標楷體" w:hAnsi="標楷體" w:hint="eastAsia"/>
        </w:rPr>
        <w:t>，同意授權國立成功大學圖書館(以下簡稱乙方)，將其製作之會議議程及海報</w:t>
      </w:r>
      <w:r w:rsidRPr="00F07FCE">
        <w:rPr>
          <w:rFonts w:eastAsia="標楷體" w:hAnsi="標楷體"/>
          <w:szCs w:val="24"/>
        </w:rPr>
        <w:t>，</w:t>
      </w:r>
      <w:r w:rsidRPr="00F07FCE">
        <w:rPr>
          <w:rFonts w:ascii="標楷體" w:eastAsia="標楷體" w:hAnsi="標楷體" w:hint="eastAsia"/>
        </w:rPr>
        <w:t>收錄於乙方之典藏系統內集中管理典藏，以提升本校研究產出之能見度與使用率。</w:t>
      </w:r>
    </w:p>
    <w:p w:rsidR="00F57C05" w:rsidRPr="00F07FCE" w:rsidRDefault="00F57C05" w:rsidP="00F57C05">
      <w:pPr>
        <w:pStyle w:val="ad"/>
        <w:widowControl/>
        <w:snapToGrid w:val="0"/>
        <w:spacing w:line="280" w:lineRule="exact"/>
        <w:ind w:leftChars="0" w:left="567"/>
        <w:jc w:val="both"/>
        <w:outlineLvl w:val="1"/>
        <w:rPr>
          <w:rFonts w:eastAsia="標楷體" w:hAnsi="標楷體"/>
          <w:szCs w:val="24"/>
        </w:rPr>
      </w:pPr>
    </w:p>
    <w:p w:rsidR="00F57C05" w:rsidRPr="00F07FCE" w:rsidRDefault="00F57C05" w:rsidP="00F57C05">
      <w:pPr>
        <w:pStyle w:val="ad"/>
        <w:widowControl/>
        <w:numPr>
          <w:ilvl w:val="0"/>
          <w:numId w:val="10"/>
        </w:numPr>
        <w:snapToGrid w:val="0"/>
        <w:spacing w:line="280" w:lineRule="exact"/>
        <w:ind w:leftChars="0" w:left="567" w:hanging="567"/>
        <w:jc w:val="both"/>
        <w:outlineLvl w:val="1"/>
        <w:rPr>
          <w:rFonts w:eastAsia="標楷體" w:hAnsi="標楷體"/>
          <w:szCs w:val="24"/>
        </w:rPr>
      </w:pPr>
      <w:r w:rsidRPr="00F07FCE">
        <w:rPr>
          <w:rFonts w:eastAsia="標楷體" w:hAnsi="標楷體" w:hint="eastAsia"/>
          <w:szCs w:val="24"/>
        </w:rPr>
        <w:t>授權標的</w:t>
      </w:r>
      <w:proofErr w:type="gramStart"/>
      <w:r w:rsidRPr="00F07FCE">
        <w:rPr>
          <w:rFonts w:eastAsia="標楷體" w:hAnsi="標楷體" w:hint="eastAsia"/>
          <w:szCs w:val="24"/>
        </w:rPr>
        <w:t>︰</w:t>
      </w:r>
      <w:proofErr w:type="gramEnd"/>
    </w:p>
    <w:p w:rsidR="00F57C05" w:rsidRPr="00F07FCE" w:rsidRDefault="00F57C05" w:rsidP="00F57C05">
      <w:pPr>
        <w:pStyle w:val="ad"/>
        <w:widowControl/>
        <w:snapToGrid w:val="0"/>
        <w:spacing w:line="280" w:lineRule="exact"/>
        <w:ind w:leftChars="0" w:left="567"/>
        <w:jc w:val="both"/>
        <w:outlineLvl w:val="1"/>
        <w:rPr>
          <w:rFonts w:eastAsia="標楷體" w:hAnsi="標楷體"/>
          <w:szCs w:val="24"/>
        </w:rPr>
      </w:pPr>
      <w:r w:rsidRPr="00F07FCE">
        <w:rPr>
          <w:rFonts w:eastAsia="標楷體" w:hAnsi="標楷體" w:hint="eastAsia"/>
          <w:szCs w:val="24"/>
        </w:rPr>
        <w:t>會議名稱</w:t>
      </w:r>
      <w:r w:rsidRPr="00F07FCE">
        <w:rPr>
          <w:rFonts w:eastAsia="標楷體" w:hAnsi="標楷體" w:hint="eastAsia"/>
          <w:szCs w:val="24"/>
        </w:rPr>
        <w:t xml:space="preserve"> </w:t>
      </w:r>
      <w:r w:rsidRPr="00F07FCE">
        <w:rPr>
          <w:rFonts w:ascii="標楷體" w:eastAsia="標楷體" w:hAnsi="標楷體"/>
          <w:u w:val="single"/>
        </w:rPr>
        <w:t xml:space="preserve">             </w:t>
      </w:r>
      <w:r w:rsidRPr="00F07FCE">
        <w:rPr>
          <w:rFonts w:ascii="標楷體" w:eastAsia="標楷體" w:hAnsi="標楷體" w:hint="eastAsia"/>
          <w:u w:val="single"/>
        </w:rPr>
        <w:t xml:space="preserve"> </w:t>
      </w:r>
      <w:r w:rsidRPr="00F07FCE">
        <w:rPr>
          <w:rFonts w:eastAsia="標楷體" w:hAnsi="標楷體" w:hint="eastAsia"/>
          <w:szCs w:val="24"/>
        </w:rPr>
        <w:t xml:space="preserve">  </w:t>
      </w:r>
      <w:r w:rsidRPr="00F07FCE">
        <w:rPr>
          <w:rFonts w:eastAsia="標楷體" w:hAnsi="標楷體" w:hint="eastAsia"/>
          <w:szCs w:val="24"/>
        </w:rPr>
        <w:t>□海報</w:t>
      </w:r>
      <w:r w:rsidRPr="00F07FCE">
        <w:rPr>
          <w:rFonts w:eastAsia="標楷體" w:hAnsi="標楷體" w:hint="eastAsia"/>
          <w:szCs w:val="24"/>
        </w:rPr>
        <w:t xml:space="preserve">     </w:t>
      </w:r>
      <w:r w:rsidRPr="00F07FCE">
        <w:rPr>
          <w:rFonts w:eastAsia="標楷體" w:hAnsi="標楷體" w:hint="eastAsia"/>
          <w:szCs w:val="24"/>
        </w:rPr>
        <w:t>□議程</w:t>
      </w:r>
    </w:p>
    <w:p w:rsidR="00F57C05" w:rsidRPr="00F07FCE" w:rsidRDefault="00F57C05" w:rsidP="00F57C05">
      <w:pPr>
        <w:pStyle w:val="ad"/>
        <w:widowControl/>
        <w:snapToGrid w:val="0"/>
        <w:spacing w:line="280" w:lineRule="exact"/>
        <w:ind w:leftChars="0" w:left="567"/>
        <w:jc w:val="both"/>
        <w:outlineLvl w:val="1"/>
        <w:rPr>
          <w:rFonts w:eastAsia="標楷體" w:hAnsi="標楷體"/>
          <w:szCs w:val="24"/>
        </w:rPr>
      </w:pPr>
    </w:p>
    <w:p w:rsidR="00F57C05" w:rsidRPr="00F07FCE" w:rsidRDefault="00F57C05" w:rsidP="00F57C05">
      <w:pPr>
        <w:pStyle w:val="ad"/>
        <w:widowControl/>
        <w:numPr>
          <w:ilvl w:val="0"/>
          <w:numId w:val="11"/>
        </w:numPr>
        <w:snapToGrid w:val="0"/>
        <w:spacing w:line="280" w:lineRule="exact"/>
        <w:ind w:leftChars="0" w:left="567" w:hanging="567"/>
        <w:jc w:val="both"/>
        <w:outlineLvl w:val="1"/>
        <w:rPr>
          <w:rFonts w:eastAsia="標楷體" w:hAnsi="標楷體"/>
          <w:color w:val="000000"/>
          <w:szCs w:val="24"/>
        </w:rPr>
      </w:pPr>
      <w:r w:rsidRPr="00F07FCE">
        <w:rPr>
          <w:rFonts w:ascii="標楷體" w:eastAsia="標楷體" w:hAnsi="標楷體" w:hint="eastAsia"/>
          <w:color w:val="000000"/>
          <w:szCs w:val="24"/>
        </w:rPr>
        <w:t>甲方就上開著作，同意永久、全部、無償、</w:t>
      </w:r>
      <w:r w:rsidRPr="00F07FCE">
        <w:rPr>
          <w:rFonts w:ascii="標楷體" w:eastAsia="標楷體" w:hAnsi="標楷體"/>
          <w:color w:val="000000"/>
          <w:szCs w:val="24"/>
        </w:rPr>
        <w:t>非專屬</w:t>
      </w:r>
      <w:r w:rsidRPr="00F07FCE">
        <w:rPr>
          <w:rFonts w:ascii="標楷體" w:eastAsia="標楷體" w:hAnsi="標楷體" w:hint="eastAsia"/>
          <w:color w:val="000000"/>
          <w:szCs w:val="24"/>
        </w:rPr>
        <w:t>、不限次數，</w:t>
      </w:r>
      <w:r w:rsidRPr="00F07FCE">
        <w:rPr>
          <w:rFonts w:ascii="標楷體" w:eastAsia="標楷體" w:hAnsi="標楷體"/>
          <w:color w:val="000000"/>
          <w:szCs w:val="24"/>
        </w:rPr>
        <w:t>授權</w:t>
      </w:r>
      <w:r w:rsidRPr="00F07FCE">
        <w:rPr>
          <w:rFonts w:ascii="標楷體" w:eastAsia="標楷體" w:hAnsi="標楷體" w:hint="eastAsia"/>
          <w:color w:val="000000"/>
          <w:szCs w:val="24"/>
        </w:rPr>
        <w:t>乙方</w:t>
      </w:r>
      <w:r w:rsidRPr="00F07FCE">
        <w:rPr>
          <w:rFonts w:ascii="標楷體" w:eastAsia="標楷體" w:hAnsi="標楷體"/>
          <w:color w:val="000000"/>
          <w:szCs w:val="24"/>
        </w:rPr>
        <w:t>以微縮、光碟或其他各種數位化方式重製</w:t>
      </w:r>
      <w:r w:rsidRPr="00F07FCE">
        <w:rPr>
          <w:rFonts w:ascii="標楷體" w:eastAsia="標楷體" w:hAnsi="標楷體" w:hint="eastAsia"/>
          <w:color w:val="000000"/>
          <w:szCs w:val="24"/>
        </w:rPr>
        <w:t>之</w:t>
      </w:r>
      <w:r w:rsidRPr="00F07FCE">
        <w:rPr>
          <w:rFonts w:ascii="標楷體" w:eastAsia="標楷體" w:hAnsi="標楷體"/>
          <w:color w:val="000000"/>
          <w:szCs w:val="24"/>
        </w:rPr>
        <w:t>，並得以網路</w:t>
      </w:r>
      <w:r w:rsidRPr="00F07FCE">
        <w:rPr>
          <w:rFonts w:ascii="標楷體" w:eastAsia="標楷體" w:hAnsi="標楷體" w:hint="eastAsia"/>
          <w:color w:val="000000"/>
          <w:szCs w:val="24"/>
        </w:rPr>
        <w:t>公開傳輸</w:t>
      </w:r>
      <w:r w:rsidRPr="00F07FCE">
        <w:rPr>
          <w:rFonts w:ascii="標楷體" w:eastAsia="標楷體" w:hAnsi="標楷體"/>
          <w:color w:val="000000"/>
          <w:szCs w:val="24"/>
        </w:rPr>
        <w:t>方式，提供讀者非營利性質</w:t>
      </w:r>
      <w:r w:rsidRPr="00F07FCE">
        <w:rPr>
          <w:rFonts w:ascii="標楷體" w:eastAsia="標楷體" w:hAnsi="標楷體" w:hint="eastAsia"/>
          <w:color w:val="000000"/>
          <w:szCs w:val="24"/>
        </w:rPr>
        <w:t>及合理使用範圍內</w:t>
      </w:r>
      <w:proofErr w:type="gramStart"/>
      <w:r w:rsidRPr="00F07FCE">
        <w:rPr>
          <w:rFonts w:ascii="標楷體" w:eastAsia="標楷體" w:hAnsi="標楷體"/>
          <w:color w:val="000000"/>
          <w:szCs w:val="24"/>
        </w:rPr>
        <w:t>之線上檢索</w:t>
      </w:r>
      <w:proofErr w:type="gramEnd"/>
      <w:r w:rsidRPr="00F07FCE">
        <w:rPr>
          <w:rFonts w:ascii="標楷體" w:eastAsia="標楷體" w:hAnsi="標楷體"/>
          <w:color w:val="000000"/>
          <w:szCs w:val="24"/>
        </w:rPr>
        <w:t>、閱覽、下載或列印。</w:t>
      </w:r>
    </w:p>
    <w:p w:rsidR="00F57C05" w:rsidRPr="00F07FCE" w:rsidRDefault="00F57C05" w:rsidP="00F57C05">
      <w:pPr>
        <w:pStyle w:val="ad"/>
        <w:widowControl/>
        <w:snapToGrid w:val="0"/>
        <w:spacing w:line="280" w:lineRule="exact"/>
        <w:ind w:leftChars="0" w:left="567"/>
        <w:jc w:val="both"/>
        <w:outlineLvl w:val="1"/>
        <w:rPr>
          <w:rFonts w:eastAsia="標楷體" w:hAnsi="標楷體"/>
          <w:color w:val="000000"/>
          <w:szCs w:val="24"/>
        </w:rPr>
      </w:pPr>
    </w:p>
    <w:p w:rsidR="00F57C05" w:rsidRPr="00F07FCE" w:rsidRDefault="00F57C05" w:rsidP="00F57C05">
      <w:pPr>
        <w:pStyle w:val="ad"/>
        <w:widowControl/>
        <w:numPr>
          <w:ilvl w:val="0"/>
          <w:numId w:val="11"/>
        </w:numPr>
        <w:snapToGrid w:val="0"/>
        <w:spacing w:line="280" w:lineRule="exact"/>
        <w:ind w:leftChars="0" w:left="567" w:hanging="567"/>
        <w:jc w:val="both"/>
        <w:outlineLvl w:val="1"/>
        <w:rPr>
          <w:rFonts w:eastAsia="標楷體" w:hAnsi="標楷體"/>
          <w:color w:val="000000"/>
          <w:szCs w:val="24"/>
        </w:rPr>
      </w:pPr>
      <w:r w:rsidRPr="00F07FCE">
        <w:rPr>
          <w:rFonts w:ascii="標楷體" w:eastAsia="標楷體" w:hAnsi="標楷體" w:hint="eastAsia"/>
          <w:color w:val="000000"/>
        </w:rPr>
        <w:t>甲方保證授權給乙方典藏之上開著作及相關資料內文，並無侵害他人智慧財產權、隱私權之情事，如有侵害他人權益或涉及侵權之爭議，甲方應自行承擔一切法律責任，與乙方無涉。</w:t>
      </w:r>
    </w:p>
    <w:p w:rsidR="00F57C05" w:rsidRPr="00F07FCE" w:rsidRDefault="00F57C05" w:rsidP="00F57C05">
      <w:pPr>
        <w:pStyle w:val="ad"/>
        <w:spacing w:line="280" w:lineRule="exact"/>
        <w:rPr>
          <w:rFonts w:eastAsia="標楷體" w:hAnsi="標楷體"/>
          <w:color w:val="000000"/>
          <w:szCs w:val="24"/>
        </w:rPr>
      </w:pPr>
    </w:p>
    <w:p w:rsidR="00F57C05" w:rsidRPr="00F07FCE" w:rsidRDefault="00F57C05" w:rsidP="00F57C05">
      <w:pPr>
        <w:pStyle w:val="ad"/>
        <w:widowControl/>
        <w:numPr>
          <w:ilvl w:val="0"/>
          <w:numId w:val="11"/>
        </w:numPr>
        <w:snapToGrid w:val="0"/>
        <w:spacing w:line="280" w:lineRule="exact"/>
        <w:ind w:leftChars="0" w:left="567" w:hanging="567"/>
        <w:jc w:val="both"/>
        <w:outlineLvl w:val="1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依著作權法之規定，甲方可將上開著作再轉讓或授權予他人，但本授權不因嗣後甲方將其著作財產權讓與或再為授權而受影響。</w:t>
      </w:r>
    </w:p>
    <w:p w:rsidR="00F57C05" w:rsidRPr="00F07FCE" w:rsidRDefault="00F57C05" w:rsidP="00F57C05">
      <w:pPr>
        <w:pStyle w:val="ad"/>
        <w:widowControl/>
        <w:snapToGrid w:val="0"/>
        <w:spacing w:line="280" w:lineRule="exact"/>
        <w:ind w:leftChars="0" w:left="567"/>
        <w:jc w:val="both"/>
        <w:outlineLvl w:val="1"/>
        <w:rPr>
          <w:rFonts w:ascii="標楷體" w:eastAsia="標楷體" w:hAnsi="標楷體"/>
          <w:color w:val="000000"/>
        </w:rPr>
      </w:pPr>
    </w:p>
    <w:p w:rsidR="00F57C05" w:rsidRPr="00F07FCE" w:rsidRDefault="00F57C05" w:rsidP="00F57C05">
      <w:pPr>
        <w:pStyle w:val="ad"/>
        <w:widowControl/>
        <w:numPr>
          <w:ilvl w:val="0"/>
          <w:numId w:val="11"/>
        </w:numPr>
        <w:snapToGrid w:val="0"/>
        <w:spacing w:line="280" w:lineRule="exact"/>
        <w:ind w:leftChars="0" w:left="567" w:hanging="567"/>
        <w:jc w:val="both"/>
        <w:outlineLvl w:val="1"/>
        <w:rPr>
          <w:rFonts w:ascii="標楷體" w:eastAsia="標楷體" w:hAnsi="標楷體"/>
          <w:color w:val="000000"/>
          <w:szCs w:val="24"/>
        </w:rPr>
      </w:pPr>
      <w:r w:rsidRPr="00F07FCE">
        <w:rPr>
          <w:rFonts w:ascii="標楷體" w:eastAsia="標楷體" w:hAnsi="標楷體" w:hint="eastAsia"/>
          <w:color w:val="000000"/>
          <w:szCs w:val="24"/>
        </w:rPr>
        <w:t>上開著作僅限於著作財產權尚未讓與或專屬授權予他人(如出版社)者，</w:t>
      </w:r>
      <w:proofErr w:type="gramStart"/>
      <w:r w:rsidRPr="00F07FCE">
        <w:rPr>
          <w:rFonts w:ascii="標楷體" w:eastAsia="標楷體" w:hAnsi="標楷體" w:hint="eastAsia"/>
          <w:color w:val="000000"/>
          <w:szCs w:val="24"/>
        </w:rPr>
        <w:t>若甲方</w:t>
      </w:r>
      <w:proofErr w:type="gramEnd"/>
      <w:r w:rsidRPr="00F07FCE">
        <w:rPr>
          <w:rFonts w:ascii="標楷體" w:eastAsia="標楷體" w:hAnsi="標楷體" w:hint="eastAsia"/>
          <w:color w:val="000000"/>
          <w:szCs w:val="24"/>
        </w:rPr>
        <w:t>因查證不易</w:t>
      </w:r>
      <w:proofErr w:type="gramStart"/>
      <w:r w:rsidRPr="00F07FCE">
        <w:rPr>
          <w:rFonts w:ascii="標楷體" w:eastAsia="標楷體" w:hAnsi="標楷體" w:hint="eastAsia"/>
          <w:color w:val="000000"/>
          <w:szCs w:val="24"/>
        </w:rPr>
        <w:t>而疏將已</w:t>
      </w:r>
      <w:proofErr w:type="gramEnd"/>
      <w:r w:rsidRPr="00F07FCE">
        <w:rPr>
          <w:rFonts w:ascii="標楷體" w:eastAsia="標楷體" w:hAnsi="標楷體" w:hint="eastAsia"/>
          <w:color w:val="000000"/>
          <w:szCs w:val="24"/>
        </w:rPr>
        <w:t>專屬授權或讓與第三人之著作納入上開清冊(第二點之授權標的)，則甲方就此著作之</w:t>
      </w:r>
      <w:proofErr w:type="gramStart"/>
      <w:r w:rsidRPr="00F07FCE">
        <w:rPr>
          <w:rFonts w:ascii="標楷體" w:eastAsia="標楷體" w:hAnsi="標楷體" w:hint="eastAsia"/>
          <w:color w:val="000000"/>
          <w:szCs w:val="24"/>
        </w:rPr>
        <w:t>授權予乙方</w:t>
      </w:r>
      <w:proofErr w:type="gramEnd"/>
      <w:r w:rsidRPr="00F07FCE">
        <w:rPr>
          <w:rFonts w:ascii="標楷體" w:eastAsia="標楷體" w:hAnsi="標楷體" w:hint="eastAsia"/>
          <w:color w:val="000000"/>
          <w:szCs w:val="24"/>
        </w:rPr>
        <w:t>一事，自專屬授權予第三人之授權期間經過後，始生效力。甲方就已讓與著作財產權予第三人之著作，授權</w:t>
      </w:r>
      <w:proofErr w:type="gramStart"/>
      <w:r w:rsidRPr="00F07FCE">
        <w:rPr>
          <w:rFonts w:ascii="標楷體" w:eastAsia="標楷體" w:hAnsi="標楷體" w:hint="eastAsia"/>
          <w:color w:val="000000"/>
          <w:szCs w:val="24"/>
        </w:rPr>
        <w:t>予乙方者</w:t>
      </w:r>
      <w:proofErr w:type="gramEnd"/>
      <w:r w:rsidRPr="00F07FCE">
        <w:rPr>
          <w:rFonts w:ascii="標楷體" w:eastAsia="標楷體" w:hAnsi="標楷體" w:hint="eastAsia"/>
          <w:color w:val="000000"/>
          <w:szCs w:val="24"/>
        </w:rPr>
        <w:t>，此授權行為不生效力。</w:t>
      </w:r>
    </w:p>
    <w:p w:rsidR="00F57C05" w:rsidRPr="00F07FCE" w:rsidRDefault="00F57C05" w:rsidP="00F57C05">
      <w:pPr>
        <w:pStyle w:val="ad"/>
        <w:spacing w:line="280" w:lineRule="exact"/>
        <w:rPr>
          <w:rFonts w:ascii="標楷體" w:eastAsia="標楷體" w:hAnsi="標楷體"/>
          <w:color w:val="000000"/>
          <w:szCs w:val="24"/>
        </w:rPr>
      </w:pPr>
    </w:p>
    <w:p w:rsidR="00F57C05" w:rsidRPr="00F07FCE" w:rsidRDefault="00F57C05" w:rsidP="00F57C05">
      <w:pPr>
        <w:widowControl/>
        <w:spacing w:line="280" w:lineRule="exact"/>
        <w:outlineLvl w:val="1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七、甲乙雙方同意，本授權書之任何修正，應以書面合意為之。</w:t>
      </w:r>
    </w:p>
    <w:p w:rsidR="00F57C05" w:rsidRPr="00F07FCE" w:rsidRDefault="00F57C05" w:rsidP="00F57C05">
      <w:pPr>
        <w:pStyle w:val="HTML"/>
        <w:spacing w:line="280" w:lineRule="exact"/>
        <w:ind w:left="480" w:hangingChars="200" w:hanging="480"/>
        <w:rPr>
          <w:rFonts w:ascii="標楷體" w:eastAsia="標楷體" w:hAnsi="標楷體"/>
          <w:color w:val="000000"/>
        </w:rPr>
      </w:pPr>
    </w:p>
    <w:p w:rsidR="00F57C05" w:rsidRPr="00F07FCE" w:rsidRDefault="00F57C05" w:rsidP="00F57C05">
      <w:pPr>
        <w:spacing w:line="280" w:lineRule="exact"/>
        <w:rPr>
          <w:rFonts w:ascii="標楷體" w:eastAsia="標楷體" w:hAnsi="標楷體"/>
          <w:color w:val="000000"/>
        </w:rPr>
      </w:pPr>
      <w:r w:rsidRPr="00F07FCE">
        <w:rPr>
          <w:rFonts w:eastAsia="標楷體" w:hAnsi="標楷體" w:hint="eastAsia"/>
          <w:color w:val="000000"/>
        </w:rPr>
        <w:t>□</w:t>
      </w:r>
      <w:r w:rsidRPr="00F07FCE">
        <w:rPr>
          <w:rFonts w:ascii="標楷體" w:eastAsia="標楷體" w:hAnsi="標楷體" w:hint="eastAsia"/>
          <w:color w:val="000000"/>
        </w:rPr>
        <w:t>已取得其他共同著作人之書面或口頭同意。</w:t>
      </w:r>
    </w:p>
    <w:p w:rsidR="00F57C05" w:rsidRPr="00F07FCE" w:rsidRDefault="00F57C05" w:rsidP="00F57C05">
      <w:pPr>
        <w:spacing w:line="280" w:lineRule="exact"/>
        <w:rPr>
          <w:rFonts w:ascii="標楷體" w:eastAsia="標楷體" w:hAnsi="標楷體"/>
        </w:rPr>
      </w:pPr>
    </w:p>
    <w:p w:rsidR="00F57C05" w:rsidRPr="00F07FCE" w:rsidRDefault="00F57C05" w:rsidP="00F57C05">
      <w:pPr>
        <w:spacing w:line="310" w:lineRule="exact"/>
        <w:rPr>
          <w:rFonts w:ascii="標楷體" w:eastAsia="標楷體" w:hAnsi="標楷體"/>
        </w:rPr>
      </w:pPr>
      <w:r w:rsidRPr="00F07FCE">
        <w:rPr>
          <w:rFonts w:ascii="標楷體" w:eastAsia="標楷體" w:hAnsi="標楷體"/>
        </w:rPr>
        <w:t xml:space="preserve">甲方：              </w:t>
      </w:r>
      <w:r w:rsidRPr="00F07FCE">
        <w:rPr>
          <w:rFonts w:ascii="標楷體" w:eastAsia="標楷體" w:hAnsi="標楷體" w:hint="eastAsia"/>
        </w:rPr>
        <w:t>(親筆簽名或蓋章)</w:t>
      </w:r>
    </w:p>
    <w:p w:rsidR="00F57C05" w:rsidRPr="00F07FCE" w:rsidRDefault="00F57C05" w:rsidP="00F57C05">
      <w:pPr>
        <w:spacing w:line="0" w:lineRule="atLeast"/>
        <w:rPr>
          <w:rFonts w:eastAsia="標楷體"/>
        </w:rPr>
      </w:pPr>
      <w:r w:rsidRPr="00F07FCE">
        <w:rPr>
          <w:rFonts w:eastAsia="標楷體" w:hAnsi="標楷體" w:hint="eastAsia"/>
        </w:rPr>
        <w:t>單位</w:t>
      </w:r>
      <w:r w:rsidRPr="00F07FCE">
        <w:rPr>
          <w:rFonts w:eastAsia="標楷體" w:hAnsi="標楷體"/>
        </w:rPr>
        <w:t>：</w:t>
      </w:r>
    </w:p>
    <w:p w:rsidR="00F57C05" w:rsidRPr="00F07FCE" w:rsidRDefault="00F57C05" w:rsidP="00F57C05">
      <w:pPr>
        <w:spacing w:line="0" w:lineRule="atLeast"/>
        <w:rPr>
          <w:rFonts w:eastAsia="標楷體"/>
        </w:rPr>
      </w:pPr>
      <w:r w:rsidRPr="00F07FCE">
        <w:rPr>
          <w:rFonts w:eastAsia="標楷體" w:hAnsi="標楷體" w:hint="eastAsia"/>
        </w:rPr>
        <w:t>識別證號</w:t>
      </w:r>
      <w:r w:rsidRPr="00F07FCE">
        <w:rPr>
          <w:rFonts w:eastAsia="標楷體"/>
        </w:rPr>
        <w:t>/</w:t>
      </w:r>
      <w:r w:rsidRPr="00F07FCE">
        <w:rPr>
          <w:rFonts w:eastAsia="標楷體" w:hint="eastAsia"/>
        </w:rPr>
        <w:t>學號</w:t>
      </w:r>
      <w:r w:rsidRPr="00F07FCE">
        <w:rPr>
          <w:rFonts w:eastAsia="標楷體" w:hAnsi="標楷體"/>
        </w:rPr>
        <w:t>：</w:t>
      </w:r>
    </w:p>
    <w:p w:rsidR="00F57C05" w:rsidRPr="00F07FCE" w:rsidRDefault="00F57C05" w:rsidP="00F57C05">
      <w:pPr>
        <w:spacing w:line="0" w:lineRule="atLeast"/>
        <w:ind w:leftChars="-1" w:left="-2" w:firstLine="2"/>
        <w:rPr>
          <w:rFonts w:eastAsia="標楷體"/>
        </w:rPr>
      </w:pPr>
      <w:r w:rsidRPr="00F07FCE">
        <w:rPr>
          <w:rFonts w:eastAsia="標楷體" w:hAnsi="標楷體" w:hint="eastAsia"/>
        </w:rPr>
        <w:t>分機</w:t>
      </w:r>
      <w:r w:rsidRPr="00F07FCE">
        <w:rPr>
          <w:rFonts w:eastAsia="標楷體" w:hAnsi="標楷體"/>
        </w:rPr>
        <w:t>：</w:t>
      </w:r>
    </w:p>
    <w:p w:rsidR="00F57C05" w:rsidRPr="00F07FCE" w:rsidRDefault="00F57C05" w:rsidP="00F57C05">
      <w:pPr>
        <w:spacing w:line="310" w:lineRule="exact"/>
        <w:rPr>
          <w:rFonts w:ascii="標楷體" w:eastAsia="標楷體" w:hAnsi="標楷體"/>
        </w:rPr>
      </w:pPr>
    </w:p>
    <w:p w:rsidR="00F57C05" w:rsidRPr="00F07FCE" w:rsidRDefault="00F57C05" w:rsidP="00F57C05">
      <w:pPr>
        <w:snapToGrid w:val="0"/>
        <w:spacing w:line="310" w:lineRule="exact"/>
        <w:rPr>
          <w:rFonts w:ascii="標楷體" w:eastAsia="標楷體" w:hAnsi="標楷體"/>
        </w:rPr>
      </w:pPr>
      <w:r w:rsidRPr="00F07FCE">
        <w:rPr>
          <w:rFonts w:ascii="標楷體" w:eastAsia="標楷體" w:hAnsi="標楷體" w:hint="eastAsia"/>
        </w:rPr>
        <w:t>乙方：國立成功大學圖書館</w:t>
      </w:r>
    </w:p>
    <w:p w:rsidR="00F57C05" w:rsidRPr="00F07FCE" w:rsidRDefault="00F57C05" w:rsidP="00F57C05">
      <w:pPr>
        <w:snapToGrid w:val="0"/>
        <w:spacing w:line="310" w:lineRule="exact"/>
        <w:rPr>
          <w:rFonts w:ascii="標楷體" w:eastAsia="標楷體" w:hAnsi="標楷體"/>
        </w:rPr>
      </w:pPr>
      <w:r w:rsidRPr="00F07FCE">
        <w:rPr>
          <w:rFonts w:ascii="標楷體" w:eastAsia="標楷體" w:hAnsi="標楷體" w:hint="eastAsia"/>
        </w:rPr>
        <w:t>代表人簽署：</w:t>
      </w:r>
      <w:proofErr w:type="gramStart"/>
      <w:r w:rsidRPr="00F07FCE">
        <w:rPr>
          <w:rFonts w:ascii="標楷體" w:eastAsia="標楷體" w:hAnsi="標楷體" w:hint="eastAsia"/>
        </w:rPr>
        <w:t>王</w:t>
      </w:r>
      <w:r w:rsidR="005D4A43" w:rsidRPr="00F07FCE">
        <w:rPr>
          <w:rFonts w:ascii="標楷體" w:eastAsia="標楷體" w:hAnsi="標楷體" w:hint="eastAsia"/>
        </w:rPr>
        <w:t>涵青</w:t>
      </w:r>
      <w:proofErr w:type="gramEnd"/>
    </w:p>
    <w:p w:rsidR="00F57C05" w:rsidRPr="00F07FCE" w:rsidRDefault="00F57C05" w:rsidP="00F57C05">
      <w:pPr>
        <w:snapToGrid w:val="0"/>
        <w:spacing w:line="310" w:lineRule="exact"/>
        <w:rPr>
          <w:rFonts w:ascii="標楷體" w:eastAsia="標楷體" w:hAnsi="標楷體"/>
        </w:rPr>
      </w:pPr>
      <w:r w:rsidRPr="00F07FCE">
        <w:rPr>
          <w:rFonts w:ascii="標楷體" w:eastAsia="標楷體" w:hAnsi="標楷體" w:hint="eastAsia"/>
        </w:rPr>
        <w:t>聯絡人：</w:t>
      </w:r>
      <w:r w:rsidRPr="00F07FCE">
        <w:rPr>
          <w:rFonts w:ascii="標楷體" w:eastAsia="標楷體" w:hAnsi="標楷體" w:hint="eastAsia"/>
          <w:lang w:eastAsia="zh-HK"/>
        </w:rPr>
        <w:t>謝蕙旭</w:t>
      </w:r>
    </w:p>
    <w:p w:rsidR="00F57C05" w:rsidRPr="00F07FCE" w:rsidRDefault="00F57C05" w:rsidP="00F57C05">
      <w:pPr>
        <w:snapToGrid w:val="0"/>
        <w:spacing w:line="310" w:lineRule="exact"/>
        <w:rPr>
          <w:rFonts w:eastAsia="標楷體"/>
        </w:rPr>
      </w:pPr>
      <w:r w:rsidRPr="00F07FCE">
        <w:rPr>
          <w:rFonts w:eastAsia="標楷體"/>
        </w:rPr>
        <w:t>電話：</w:t>
      </w:r>
      <w:r w:rsidRPr="00F07FCE">
        <w:rPr>
          <w:rFonts w:eastAsia="標楷體"/>
        </w:rPr>
        <w:t>(06)275-7575 ext.6577</w:t>
      </w:r>
      <w:r w:rsidRPr="00F07FCE">
        <w:rPr>
          <w:rFonts w:eastAsia="標楷體" w:hint="eastAsia"/>
        </w:rPr>
        <w:t>4</w:t>
      </w:r>
    </w:p>
    <w:p w:rsidR="00F57C05" w:rsidRPr="00F07FCE" w:rsidRDefault="00F57C05" w:rsidP="00F57C05">
      <w:pPr>
        <w:snapToGrid w:val="0"/>
        <w:spacing w:line="310" w:lineRule="exact"/>
        <w:rPr>
          <w:rFonts w:eastAsia="標楷體"/>
        </w:rPr>
      </w:pPr>
      <w:r w:rsidRPr="00F07FCE">
        <w:rPr>
          <w:rFonts w:eastAsia="標楷體"/>
        </w:rPr>
        <w:t>傳真：</w:t>
      </w:r>
      <w:r w:rsidRPr="00F07FCE">
        <w:rPr>
          <w:rFonts w:eastAsia="標楷體"/>
        </w:rPr>
        <w:t>(06)2378232</w:t>
      </w:r>
    </w:p>
    <w:p w:rsidR="00F57C05" w:rsidRPr="00F07FCE" w:rsidRDefault="00F57C05" w:rsidP="00F57C05">
      <w:pPr>
        <w:snapToGrid w:val="0"/>
        <w:spacing w:line="310" w:lineRule="exact"/>
        <w:rPr>
          <w:rFonts w:eastAsia="標楷體"/>
        </w:rPr>
      </w:pPr>
      <w:r w:rsidRPr="00F07FCE">
        <w:rPr>
          <w:rFonts w:eastAsia="標楷體"/>
        </w:rPr>
        <w:t>地址：</w:t>
      </w:r>
      <w:r w:rsidRPr="00F07FCE">
        <w:rPr>
          <w:rFonts w:eastAsia="標楷體"/>
        </w:rPr>
        <w:t xml:space="preserve">70101 </w:t>
      </w:r>
      <w:r w:rsidRPr="00F07FCE">
        <w:rPr>
          <w:rFonts w:eastAsia="標楷體"/>
        </w:rPr>
        <w:t>台南市大學路一號</w:t>
      </w:r>
    </w:p>
    <w:p w:rsidR="00F57C05" w:rsidRPr="00F07FCE" w:rsidRDefault="00F57C05" w:rsidP="00F57C05">
      <w:pPr>
        <w:spacing w:line="310" w:lineRule="exact"/>
        <w:rPr>
          <w:rFonts w:eastAsia="標楷體"/>
        </w:rPr>
      </w:pPr>
      <w:r w:rsidRPr="00F07FCE">
        <w:rPr>
          <w:rFonts w:eastAsia="標楷體"/>
        </w:rPr>
        <w:t>e-mail</w:t>
      </w:r>
      <w:r w:rsidRPr="00F07FCE">
        <w:rPr>
          <w:rFonts w:eastAsia="標楷體"/>
        </w:rPr>
        <w:t>：</w:t>
      </w:r>
      <w:r w:rsidRPr="00F07FCE">
        <w:rPr>
          <w:rFonts w:eastAsia="標楷體"/>
        </w:rPr>
        <w:t>ir@libmail.lib.ncku.edu.tw</w:t>
      </w:r>
    </w:p>
    <w:p w:rsidR="00F57C05" w:rsidRPr="00F07FCE" w:rsidRDefault="00F57C05" w:rsidP="00F57C05">
      <w:pPr>
        <w:spacing w:line="310" w:lineRule="exact"/>
        <w:rPr>
          <w:rStyle w:val="foot1"/>
          <w:rFonts w:ascii="標楷體" w:eastAsia="標楷體" w:hAnsi="標楷體"/>
        </w:rPr>
      </w:pPr>
    </w:p>
    <w:p w:rsidR="00F57C05" w:rsidRPr="00F07FCE" w:rsidRDefault="00F57C05" w:rsidP="00F57C05">
      <w:pPr>
        <w:spacing w:line="310" w:lineRule="exact"/>
        <w:rPr>
          <w:rStyle w:val="foot1"/>
          <w:rFonts w:ascii="標楷體" w:eastAsia="標楷體" w:hAnsi="標楷體"/>
        </w:rPr>
      </w:pPr>
    </w:p>
    <w:p w:rsidR="00F57C05" w:rsidRPr="00F07FCE" w:rsidRDefault="00F57C05" w:rsidP="00F57C05">
      <w:pPr>
        <w:spacing w:line="310" w:lineRule="exact"/>
        <w:jc w:val="center"/>
      </w:pPr>
      <w:r w:rsidRPr="00F07FCE">
        <w:rPr>
          <w:rFonts w:ascii="標楷體" w:eastAsia="標楷體" w:hAnsi="標楷體" w:hint="eastAsia"/>
          <w:bCs/>
          <w:kern w:val="0"/>
        </w:rPr>
        <w:t>中華民國     年       月      日</w:t>
      </w:r>
    </w:p>
    <w:p w:rsidR="00E038F1" w:rsidRPr="00F07FCE" w:rsidRDefault="00F57C05" w:rsidP="00E038F1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F07FCE">
        <w:rPr>
          <w:rFonts w:eastAsia="標楷體"/>
        </w:rPr>
        <w:br w:type="page"/>
      </w:r>
      <w:r w:rsidR="00E038F1" w:rsidRPr="00F07FCE">
        <w:rPr>
          <w:rFonts w:ascii="標楷體" w:eastAsia="標楷體" w:hAnsi="標楷體"/>
          <w:b/>
          <w:bCs/>
          <w:kern w:val="0"/>
          <w:sz w:val="32"/>
          <w:szCs w:val="32"/>
        </w:rPr>
        <w:lastRenderedPageBreak/>
        <w:t>國立成功大學</w:t>
      </w:r>
      <w:r w:rsidR="00E038F1" w:rsidRPr="00F07FC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會議相關資料著作</w:t>
      </w:r>
      <w:r w:rsidR="00E038F1" w:rsidRPr="00F07FCE">
        <w:rPr>
          <w:rFonts w:ascii="標楷體" w:eastAsia="標楷體" w:hAnsi="標楷體" w:hint="eastAsia"/>
          <w:b/>
          <w:bCs/>
          <w:kern w:val="0"/>
          <w:sz w:val="32"/>
          <w:szCs w:val="32"/>
        </w:rPr>
        <w:t>權授權書</w:t>
      </w:r>
    </w:p>
    <w:p w:rsidR="00E038F1" w:rsidRPr="00F07FCE" w:rsidRDefault="00E038F1" w:rsidP="00E038F1">
      <w:pPr>
        <w:widowControl/>
        <w:spacing w:before="100" w:beforeAutospacing="1" w:after="100" w:afterAutospacing="1" w:line="320" w:lineRule="exact"/>
        <w:ind w:left="425" w:hangingChars="177" w:hanging="425"/>
        <w:outlineLvl w:val="1"/>
        <w:rPr>
          <w:rFonts w:ascii="標楷體" w:eastAsia="標楷體" w:hAnsi="標楷體"/>
        </w:rPr>
      </w:pPr>
      <w:r w:rsidRPr="00F07FCE">
        <w:rPr>
          <w:rFonts w:ascii="標楷體" w:eastAsia="標楷體" w:hAnsi="標楷體" w:hint="eastAsia"/>
          <w:bCs/>
          <w:kern w:val="0"/>
        </w:rPr>
        <w:t>一、著作權人</w:t>
      </w:r>
      <w:r w:rsidRPr="00F07FCE">
        <w:rPr>
          <w:rFonts w:ascii="標楷體" w:eastAsia="標楷體" w:hAnsi="標楷體" w:hint="eastAsia"/>
        </w:rPr>
        <w:t>___________</w:t>
      </w:r>
      <w:r w:rsidRPr="00F07FCE">
        <w:rPr>
          <w:rFonts w:ascii="標楷體" w:eastAsia="標楷體" w:hAnsi="標楷體"/>
        </w:rPr>
        <w:t>(</w:t>
      </w:r>
      <w:r w:rsidRPr="00F07FCE">
        <w:rPr>
          <w:rFonts w:ascii="標楷體" w:eastAsia="標楷體" w:hAnsi="標楷體" w:hint="eastAsia"/>
        </w:rPr>
        <w:t>以下簡稱甲方</w:t>
      </w:r>
      <w:r w:rsidRPr="00F07FCE">
        <w:rPr>
          <w:rFonts w:ascii="標楷體" w:eastAsia="標楷體" w:hAnsi="標楷體"/>
        </w:rPr>
        <w:t>)</w:t>
      </w:r>
      <w:r w:rsidRPr="00F07FCE">
        <w:rPr>
          <w:rFonts w:ascii="標楷體" w:eastAsia="標楷體" w:hAnsi="標楷體" w:hint="eastAsia"/>
        </w:rPr>
        <w:t>，同意授權國立成功大學圖書館(以下簡稱乙方)將甲方在國立成功大學暨附屬單位內所舉辦之</w:t>
      </w:r>
      <w:r w:rsidRPr="00F07FCE">
        <w:rPr>
          <w:rFonts w:ascii="標楷體" w:eastAsia="標楷體" w:hAnsi="標楷體" w:hint="eastAsia"/>
          <w:color w:val="000000"/>
        </w:rPr>
        <w:t>會議所發表之論文、摘要或</w:t>
      </w:r>
      <w:r w:rsidRPr="00F07FCE">
        <w:rPr>
          <w:rFonts w:ascii="標楷體" w:eastAsia="標楷體" w:hAnsi="標楷體" w:hint="eastAsia"/>
          <w:bCs/>
          <w:color w:val="000000"/>
          <w:kern w:val="0"/>
        </w:rPr>
        <w:t>報告簡報檔</w:t>
      </w:r>
      <w:r w:rsidRPr="00F07FCE">
        <w:rPr>
          <w:rFonts w:ascii="標楷體" w:eastAsia="標楷體" w:hAnsi="標楷體" w:hint="eastAsia"/>
          <w:color w:val="000000"/>
        </w:rPr>
        <w:t>，</w:t>
      </w:r>
      <w:r w:rsidRPr="00F07FCE">
        <w:rPr>
          <w:rFonts w:ascii="標楷體" w:eastAsia="標楷體" w:hAnsi="標楷體" w:hint="eastAsia"/>
        </w:rPr>
        <w:t>收錄於乙方之典藏系統內集中管理典藏，以提升本校研究產出之能見度與使用率。</w:t>
      </w:r>
    </w:p>
    <w:p w:rsidR="00E038F1" w:rsidRPr="00F07FCE" w:rsidRDefault="00E038F1" w:rsidP="00E038F1">
      <w:pPr>
        <w:spacing w:line="320" w:lineRule="exact"/>
        <w:jc w:val="both"/>
        <w:rPr>
          <w:rFonts w:ascii="標楷體" w:eastAsia="標楷體" w:hAnsi="標楷體"/>
        </w:rPr>
      </w:pPr>
      <w:r w:rsidRPr="00F07FCE">
        <w:rPr>
          <w:rFonts w:ascii="標楷體" w:eastAsia="標楷體" w:hAnsi="標楷體" w:hint="eastAsia"/>
        </w:rPr>
        <w:t>二、前條授權標的包括下列著作</w:t>
      </w:r>
      <w:proofErr w:type="gramStart"/>
      <w:r w:rsidRPr="00F07FCE">
        <w:rPr>
          <w:rFonts w:ascii="標楷體" w:eastAsia="標楷體" w:hAnsi="標楷體" w:hint="eastAsia"/>
        </w:rPr>
        <w:t>︰</w:t>
      </w:r>
      <w:proofErr w:type="gramEnd"/>
    </w:p>
    <w:tbl>
      <w:tblPr>
        <w:tblW w:w="3576" w:type="dxa"/>
        <w:tblInd w:w="1068" w:type="dxa"/>
        <w:tblLook w:val="00A0" w:firstRow="1" w:lastRow="0" w:firstColumn="1" w:lastColumn="0" w:noHBand="0" w:noVBand="0"/>
      </w:tblPr>
      <w:tblGrid>
        <w:gridCol w:w="480"/>
        <w:gridCol w:w="3096"/>
      </w:tblGrid>
      <w:tr w:rsidR="00E038F1" w:rsidRPr="00F07FCE" w:rsidTr="00E038F1">
        <w:trPr>
          <w:trHeight w:val="325"/>
        </w:trPr>
        <w:tc>
          <w:tcPr>
            <w:tcW w:w="480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3096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會議論文全文</w:t>
            </w:r>
          </w:p>
        </w:tc>
      </w:tr>
      <w:tr w:rsidR="00E038F1" w:rsidRPr="00F07FCE" w:rsidTr="00E038F1">
        <w:trPr>
          <w:trHeight w:val="552"/>
        </w:trPr>
        <w:tc>
          <w:tcPr>
            <w:tcW w:w="480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3096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會議論文摘要</w:t>
            </w:r>
          </w:p>
        </w:tc>
      </w:tr>
      <w:tr w:rsidR="00E038F1" w:rsidRPr="00F07FCE" w:rsidTr="00E038F1">
        <w:trPr>
          <w:trHeight w:val="277"/>
        </w:trPr>
        <w:tc>
          <w:tcPr>
            <w:tcW w:w="480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3096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以口頭發表之</w:t>
            </w:r>
            <w:r w:rsidRPr="00F07FCE">
              <w:rPr>
                <w:rFonts w:ascii="標楷體" w:eastAsia="標楷體" w:hAnsi="標楷體" w:hint="eastAsia"/>
                <w:color w:val="000000"/>
              </w:rPr>
              <w:t>報告簡報檔</w:t>
            </w:r>
          </w:p>
        </w:tc>
      </w:tr>
      <w:tr w:rsidR="00E038F1" w:rsidRPr="00F07FCE" w:rsidTr="00E038F1">
        <w:trPr>
          <w:trHeight w:val="550"/>
        </w:trPr>
        <w:tc>
          <w:tcPr>
            <w:tcW w:w="480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color w:val="000000"/>
              </w:rPr>
            </w:pPr>
            <w:r w:rsidRPr="00F07FCE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3096" w:type="dxa"/>
            <w:vAlign w:val="center"/>
          </w:tcPr>
          <w:p w:rsidR="00E038F1" w:rsidRPr="00F07FCE" w:rsidRDefault="00E038F1" w:rsidP="00E038F1">
            <w:pPr>
              <w:widowControl/>
              <w:spacing w:line="280" w:lineRule="exact"/>
              <w:jc w:val="both"/>
              <w:outlineLvl w:val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F07FCE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學生論文海報</w:t>
            </w:r>
          </w:p>
        </w:tc>
      </w:tr>
    </w:tbl>
    <w:p w:rsidR="00E038F1" w:rsidRPr="00F07FCE" w:rsidRDefault="00E038F1" w:rsidP="00E038F1">
      <w:pPr>
        <w:widowControl/>
        <w:snapToGrid w:val="0"/>
        <w:spacing w:line="320" w:lineRule="exact"/>
        <w:ind w:firstLineChars="3000" w:firstLine="7200"/>
        <w:jc w:val="both"/>
        <w:outlineLvl w:val="1"/>
        <w:rPr>
          <w:rFonts w:ascii="標楷體" w:eastAsia="標楷體" w:hAnsi="標楷體"/>
        </w:rPr>
      </w:pP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三、甲方就上開著作，同意永久、全部、無償、</w:t>
      </w:r>
      <w:r w:rsidRPr="00F07FCE">
        <w:rPr>
          <w:rFonts w:ascii="標楷體" w:eastAsia="標楷體" w:hAnsi="標楷體"/>
          <w:color w:val="000000"/>
        </w:rPr>
        <w:t>非專屬</w:t>
      </w:r>
      <w:r w:rsidRPr="00F07FCE">
        <w:rPr>
          <w:rFonts w:ascii="標楷體" w:eastAsia="標楷體" w:hAnsi="標楷體" w:hint="eastAsia"/>
          <w:color w:val="000000"/>
        </w:rPr>
        <w:t>、不限次數，</w:t>
      </w:r>
      <w:r w:rsidRPr="00F07FCE">
        <w:rPr>
          <w:rFonts w:ascii="標楷體" w:eastAsia="標楷體" w:hAnsi="標楷體"/>
          <w:color w:val="000000"/>
        </w:rPr>
        <w:t>授權</w:t>
      </w:r>
      <w:r w:rsidRPr="00F07FCE">
        <w:rPr>
          <w:rFonts w:ascii="標楷體" w:eastAsia="標楷體" w:hAnsi="標楷體" w:hint="eastAsia"/>
          <w:color w:val="000000"/>
        </w:rPr>
        <w:t>乙方</w:t>
      </w:r>
      <w:r w:rsidRPr="00F07FCE">
        <w:rPr>
          <w:rFonts w:ascii="標楷體" w:eastAsia="標楷體" w:hAnsi="標楷體"/>
          <w:color w:val="000000"/>
        </w:rPr>
        <w:t>以微縮、光碟或其他各種數位化方式重製</w:t>
      </w:r>
      <w:r w:rsidRPr="00F07FCE">
        <w:rPr>
          <w:rFonts w:ascii="標楷體" w:eastAsia="標楷體" w:hAnsi="標楷體" w:hint="eastAsia"/>
          <w:color w:val="000000"/>
        </w:rPr>
        <w:t>之</w:t>
      </w:r>
      <w:r w:rsidRPr="00F07FCE">
        <w:rPr>
          <w:rFonts w:ascii="標楷體" w:eastAsia="標楷體" w:hAnsi="標楷體"/>
          <w:color w:val="000000"/>
        </w:rPr>
        <w:t>，並得以網路</w:t>
      </w:r>
      <w:r w:rsidRPr="00F07FCE">
        <w:rPr>
          <w:rFonts w:ascii="標楷體" w:eastAsia="標楷體" w:hAnsi="標楷體" w:hint="eastAsia"/>
          <w:color w:val="000000"/>
        </w:rPr>
        <w:t>公開傳輸</w:t>
      </w:r>
      <w:r w:rsidRPr="00F07FCE">
        <w:rPr>
          <w:rFonts w:ascii="標楷體" w:eastAsia="標楷體" w:hAnsi="標楷體"/>
          <w:color w:val="000000"/>
        </w:rPr>
        <w:t>方式，提供讀者非營利性質</w:t>
      </w:r>
      <w:r w:rsidRPr="00F07FCE">
        <w:rPr>
          <w:rFonts w:ascii="標楷體" w:eastAsia="標楷體" w:hAnsi="標楷體" w:hint="eastAsia"/>
          <w:color w:val="000000"/>
        </w:rPr>
        <w:t>及合理使用範圍內</w:t>
      </w:r>
      <w:proofErr w:type="gramStart"/>
      <w:r w:rsidRPr="00F07FCE">
        <w:rPr>
          <w:rFonts w:ascii="標楷體" w:eastAsia="標楷體" w:hAnsi="標楷體"/>
          <w:color w:val="000000"/>
        </w:rPr>
        <w:t>之線上檢索</w:t>
      </w:r>
      <w:proofErr w:type="gramEnd"/>
      <w:r w:rsidRPr="00F07FCE">
        <w:rPr>
          <w:rFonts w:ascii="標楷體" w:eastAsia="標楷體" w:hAnsi="標楷體"/>
          <w:color w:val="000000"/>
        </w:rPr>
        <w:t>、閱覽、下載或列印。</w:t>
      </w: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四、甲方保證授權給乙方典藏之上開著作及相關資料內文，並無侵害他人智慧財產權、隱私權之情事，如有侵害他人權益或涉及侵權之爭議，甲方應自行承擔一切法律責任，與乙方無涉。</w:t>
      </w: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五、依著作權法之規定，甲方可將上開著作再轉讓或授權予他人，但本授權不因嗣後甲方將其著作財產權讓與或再為授權而受影響。</w:t>
      </w: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六、上開著作僅限於著作財產權尚未讓與或專屬授權予他人(如出版社)者，</w:t>
      </w:r>
      <w:proofErr w:type="gramStart"/>
      <w:r w:rsidRPr="00F07FCE">
        <w:rPr>
          <w:rFonts w:ascii="標楷體" w:eastAsia="標楷體" w:hAnsi="標楷體" w:hint="eastAsia"/>
          <w:color w:val="000000"/>
        </w:rPr>
        <w:t>若甲方</w:t>
      </w:r>
      <w:proofErr w:type="gramEnd"/>
      <w:r w:rsidRPr="00F07FCE">
        <w:rPr>
          <w:rFonts w:ascii="標楷體" w:eastAsia="標楷體" w:hAnsi="標楷體" w:hint="eastAsia"/>
          <w:color w:val="000000"/>
        </w:rPr>
        <w:t>因查證不易</w:t>
      </w:r>
      <w:proofErr w:type="gramStart"/>
      <w:r w:rsidRPr="00F07FCE">
        <w:rPr>
          <w:rFonts w:ascii="標楷體" w:eastAsia="標楷體" w:hAnsi="標楷體" w:hint="eastAsia"/>
          <w:color w:val="000000"/>
        </w:rPr>
        <w:t>而疏將已</w:t>
      </w:r>
      <w:proofErr w:type="gramEnd"/>
      <w:r w:rsidRPr="00F07FCE">
        <w:rPr>
          <w:rFonts w:ascii="標楷體" w:eastAsia="標楷體" w:hAnsi="標楷體" w:hint="eastAsia"/>
          <w:color w:val="000000"/>
        </w:rPr>
        <w:t>專屬授權或讓與第三人之著作納入上開清冊(第二點之授權標的)，則甲方就此著作之</w:t>
      </w:r>
      <w:proofErr w:type="gramStart"/>
      <w:r w:rsidRPr="00F07FCE">
        <w:rPr>
          <w:rFonts w:ascii="標楷體" w:eastAsia="標楷體" w:hAnsi="標楷體" w:hint="eastAsia"/>
          <w:color w:val="000000"/>
        </w:rPr>
        <w:t>授權予乙方</w:t>
      </w:r>
      <w:proofErr w:type="gramEnd"/>
      <w:r w:rsidRPr="00F07FCE">
        <w:rPr>
          <w:rFonts w:ascii="標楷體" w:eastAsia="標楷體" w:hAnsi="標楷體" w:hint="eastAsia"/>
          <w:color w:val="000000"/>
        </w:rPr>
        <w:t>一事，自專屬授權予第三人之授權期間經過後，始生效力。甲方就已讓與著作財產權予第三人之著作，授權</w:t>
      </w:r>
      <w:proofErr w:type="gramStart"/>
      <w:r w:rsidRPr="00F07FCE">
        <w:rPr>
          <w:rFonts w:ascii="標楷體" w:eastAsia="標楷體" w:hAnsi="標楷體" w:hint="eastAsia"/>
          <w:color w:val="000000"/>
        </w:rPr>
        <w:t>予乙方者</w:t>
      </w:r>
      <w:proofErr w:type="gramEnd"/>
      <w:r w:rsidRPr="00F07FCE">
        <w:rPr>
          <w:rFonts w:ascii="標楷體" w:eastAsia="標楷體" w:hAnsi="標楷體" w:hint="eastAsia"/>
          <w:color w:val="000000"/>
        </w:rPr>
        <w:t>，此授權行為不生效力。</w:t>
      </w:r>
    </w:p>
    <w:p w:rsidR="00E038F1" w:rsidRPr="00F07FCE" w:rsidRDefault="00E038F1" w:rsidP="00E038F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E038F1" w:rsidRPr="00F07FCE" w:rsidRDefault="00E038F1" w:rsidP="00E038F1">
      <w:pPr>
        <w:widowControl/>
        <w:spacing w:line="320" w:lineRule="exact"/>
        <w:outlineLvl w:val="1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七、甲乙雙方同意，本授權書之任何修正，應以書面合意為之。</w:t>
      </w:r>
    </w:p>
    <w:p w:rsidR="00E038F1" w:rsidRPr="00F07FCE" w:rsidRDefault="00E038F1" w:rsidP="00E03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color w:val="000000"/>
          <w:kern w:val="0"/>
        </w:rPr>
      </w:pPr>
    </w:p>
    <w:p w:rsidR="00E038F1" w:rsidRPr="00F07FCE" w:rsidRDefault="00E038F1" w:rsidP="00E038F1">
      <w:pPr>
        <w:spacing w:line="240" w:lineRule="atLeast"/>
        <w:rPr>
          <w:rFonts w:ascii="標楷體" w:eastAsia="標楷體" w:hAnsi="標楷體"/>
          <w:color w:val="000000"/>
        </w:rPr>
      </w:pPr>
      <w:r w:rsidRPr="00F07FCE">
        <w:rPr>
          <w:rFonts w:ascii="標楷體" w:eastAsia="標楷體" w:hAnsi="標楷體" w:hint="eastAsia"/>
          <w:color w:val="000000"/>
        </w:rPr>
        <w:t>□已取得其他共同著作人之書面或口頭同意。</w:t>
      </w:r>
    </w:p>
    <w:tbl>
      <w:tblPr>
        <w:tblpPr w:leftFromText="180" w:rightFromText="180" w:vertAnchor="text" w:horzAnchor="margin" w:tblpY="3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5"/>
        <w:gridCol w:w="4657"/>
      </w:tblGrid>
      <w:tr w:rsidR="00E038F1" w:rsidRPr="00F07FCE" w:rsidTr="00397398">
        <w:trPr>
          <w:trHeight w:val="2157"/>
        </w:trPr>
        <w:tc>
          <w:tcPr>
            <w:tcW w:w="2518" w:type="pct"/>
            <w:tcBorders>
              <w:top w:val="nil"/>
              <w:left w:val="nil"/>
              <w:bottom w:val="nil"/>
            </w:tcBorders>
          </w:tcPr>
          <w:p w:rsidR="00E038F1" w:rsidRPr="00F07FCE" w:rsidRDefault="00E038F1" w:rsidP="00E038F1">
            <w:pPr>
              <w:rPr>
                <w:rFonts w:eastAsia="標楷體"/>
                <w:b/>
              </w:rPr>
            </w:pPr>
            <w:r w:rsidRPr="00F07FCE">
              <w:rPr>
                <w:rFonts w:eastAsia="標楷體" w:hAnsi="標楷體"/>
              </w:rPr>
              <w:t>甲方：</w:t>
            </w:r>
            <w:r w:rsidRPr="00F07FCE">
              <w:rPr>
                <w:rFonts w:eastAsia="標楷體"/>
              </w:rPr>
              <w:t xml:space="preserve"> </w:t>
            </w:r>
            <w:r w:rsidRPr="00F07FCE">
              <w:rPr>
                <w:rFonts w:eastAsia="標楷體" w:hint="eastAsia"/>
              </w:rPr>
              <w:tab/>
            </w:r>
            <w:r w:rsidRPr="00F07FCE">
              <w:rPr>
                <w:rFonts w:eastAsia="標楷體" w:hint="eastAsia"/>
              </w:rPr>
              <w:tab/>
            </w:r>
            <w:r w:rsidRPr="00F07FCE">
              <w:rPr>
                <w:rFonts w:eastAsia="標楷體" w:hint="eastAsia"/>
              </w:rPr>
              <w:tab/>
            </w:r>
            <w:r w:rsidRPr="00F07FCE">
              <w:rPr>
                <w:rFonts w:eastAsia="標楷體" w:hint="eastAsia"/>
              </w:rPr>
              <w:tab/>
              <w:t>(</w:t>
            </w:r>
            <w:r w:rsidRPr="00F07FCE">
              <w:rPr>
                <w:rFonts w:eastAsia="標楷體" w:hint="eastAsia"/>
              </w:rPr>
              <w:t>親筆簽名或蓋章</w:t>
            </w:r>
            <w:r w:rsidRPr="00F07FCE">
              <w:rPr>
                <w:rFonts w:eastAsia="標楷體" w:hint="eastAsia"/>
              </w:rPr>
              <w:t>)</w:t>
            </w:r>
          </w:p>
          <w:p w:rsidR="00E038F1" w:rsidRPr="00F07FCE" w:rsidRDefault="00E038F1" w:rsidP="00E038F1">
            <w:pPr>
              <w:rPr>
                <w:rFonts w:eastAsia="標楷體"/>
              </w:rPr>
            </w:pPr>
            <w:r w:rsidRPr="00F07FCE">
              <w:rPr>
                <w:rFonts w:eastAsia="標楷體" w:hAnsi="標楷體" w:hint="eastAsia"/>
              </w:rPr>
              <w:t>單位</w:t>
            </w:r>
            <w:r w:rsidRPr="00F07FCE">
              <w:rPr>
                <w:rFonts w:eastAsia="標楷體" w:hAnsi="標楷體"/>
              </w:rPr>
              <w:t>：</w:t>
            </w:r>
          </w:p>
          <w:p w:rsidR="00E038F1" w:rsidRPr="00F07FCE" w:rsidRDefault="00E038F1" w:rsidP="00E038F1">
            <w:pPr>
              <w:rPr>
                <w:rFonts w:eastAsia="標楷體"/>
              </w:rPr>
            </w:pPr>
            <w:r w:rsidRPr="00F07FCE">
              <w:rPr>
                <w:rFonts w:eastAsia="標楷體" w:hAnsi="標楷體" w:hint="eastAsia"/>
              </w:rPr>
              <w:t>識別證號</w:t>
            </w:r>
            <w:r w:rsidRPr="00F07FCE">
              <w:rPr>
                <w:rFonts w:eastAsia="標楷體"/>
              </w:rPr>
              <w:t>/</w:t>
            </w:r>
            <w:r w:rsidRPr="00F07FCE">
              <w:rPr>
                <w:rFonts w:eastAsia="標楷體" w:hint="eastAsia"/>
              </w:rPr>
              <w:t>學號</w:t>
            </w:r>
            <w:r w:rsidRPr="00F07FCE">
              <w:rPr>
                <w:rFonts w:eastAsia="標楷體" w:hAnsi="標楷體"/>
              </w:rPr>
              <w:t>：</w:t>
            </w:r>
          </w:p>
          <w:p w:rsidR="00E038F1" w:rsidRPr="00F07FCE" w:rsidRDefault="00E038F1" w:rsidP="00E038F1">
            <w:pPr>
              <w:ind w:leftChars="-1" w:left="-2" w:firstLine="2"/>
              <w:rPr>
                <w:rFonts w:eastAsia="標楷體"/>
              </w:rPr>
            </w:pPr>
            <w:r w:rsidRPr="00F07FCE">
              <w:rPr>
                <w:rFonts w:eastAsia="標楷體" w:hAnsi="標楷體" w:hint="eastAsia"/>
              </w:rPr>
              <w:t>分機</w:t>
            </w:r>
            <w:r w:rsidRPr="00F07FCE">
              <w:rPr>
                <w:rFonts w:eastAsia="標楷體" w:hAnsi="標楷體"/>
              </w:rPr>
              <w:t>：</w:t>
            </w:r>
          </w:p>
          <w:p w:rsidR="00E038F1" w:rsidRPr="00F07FCE" w:rsidRDefault="00E038F1" w:rsidP="00E038F1">
            <w:pPr>
              <w:rPr>
                <w:rFonts w:eastAsia="標楷體"/>
              </w:rPr>
            </w:pPr>
          </w:p>
        </w:tc>
        <w:tc>
          <w:tcPr>
            <w:tcW w:w="2482" w:type="pct"/>
            <w:tcBorders>
              <w:top w:val="nil"/>
              <w:bottom w:val="nil"/>
              <w:right w:val="nil"/>
            </w:tcBorders>
          </w:tcPr>
          <w:p w:rsidR="00E038F1" w:rsidRPr="00F07FCE" w:rsidRDefault="00E038F1" w:rsidP="00E038F1">
            <w:pPr>
              <w:snapToGrid w:val="0"/>
              <w:rPr>
                <w:rFonts w:ascii="標楷體" w:eastAsia="標楷體" w:hAnsi="標楷體"/>
              </w:rPr>
            </w:pPr>
            <w:r w:rsidRPr="00F07FCE">
              <w:rPr>
                <w:rFonts w:ascii="標楷體" w:eastAsia="標楷體" w:hAnsi="標楷體" w:hint="eastAsia"/>
              </w:rPr>
              <w:t>乙方：國立成功大學圖書館</w:t>
            </w:r>
          </w:p>
          <w:p w:rsidR="00E038F1" w:rsidRPr="00F07FCE" w:rsidRDefault="00E038F1" w:rsidP="00E038F1">
            <w:pPr>
              <w:snapToGrid w:val="0"/>
              <w:rPr>
                <w:rFonts w:ascii="標楷體" w:eastAsia="標楷體" w:hAnsi="標楷體"/>
              </w:rPr>
            </w:pPr>
            <w:r w:rsidRPr="00F07FCE">
              <w:rPr>
                <w:rFonts w:ascii="標楷體" w:eastAsia="標楷體" w:hAnsi="標楷體" w:hint="eastAsia"/>
              </w:rPr>
              <w:t>代表人簽署：</w:t>
            </w:r>
            <w:proofErr w:type="gramStart"/>
            <w:r w:rsidRPr="00F07FCE">
              <w:rPr>
                <w:rFonts w:ascii="標楷體" w:eastAsia="標楷體" w:hAnsi="標楷體" w:hint="eastAsia"/>
              </w:rPr>
              <w:t>王</w:t>
            </w:r>
            <w:r w:rsidR="005D4A43" w:rsidRPr="00F07FCE">
              <w:rPr>
                <w:rFonts w:ascii="標楷體" w:eastAsia="標楷體" w:hAnsi="標楷體" w:hint="eastAsia"/>
              </w:rPr>
              <w:t>涵青</w:t>
            </w:r>
            <w:proofErr w:type="gramEnd"/>
          </w:p>
          <w:p w:rsidR="00E038F1" w:rsidRPr="00F07FCE" w:rsidRDefault="00E038F1" w:rsidP="00E038F1">
            <w:pPr>
              <w:snapToGrid w:val="0"/>
              <w:rPr>
                <w:rFonts w:ascii="標楷體" w:eastAsia="標楷體" w:hAnsi="標楷體"/>
              </w:rPr>
            </w:pPr>
            <w:r w:rsidRPr="00F07FCE">
              <w:rPr>
                <w:rFonts w:ascii="標楷體" w:eastAsia="標楷體" w:hAnsi="標楷體" w:hint="eastAsia"/>
              </w:rPr>
              <w:t>聯絡人：</w:t>
            </w:r>
            <w:r w:rsidRPr="00F07FCE">
              <w:rPr>
                <w:rFonts w:ascii="標楷體" w:eastAsia="標楷體" w:hAnsi="標楷體" w:hint="eastAsia"/>
                <w:lang w:eastAsia="zh-HK"/>
              </w:rPr>
              <w:t>謝蕙旭</w:t>
            </w:r>
          </w:p>
          <w:p w:rsidR="00E038F1" w:rsidRPr="00F07FCE" w:rsidRDefault="00E038F1" w:rsidP="00E038F1">
            <w:pPr>
              <w:snapToGrid w:val="0"/>
              <w:rPr>
                <w:rFonts w:eastAsia="標楷體"/>
              </w:rPr>
            </w:pPr>
            <w:r w:rsidRPr="00F07FCE">
              <w:rPr>
                <w:rFonts w:eastAsia="標楷體"/>
              </w:rPr>
              <w:t>電話：</w:t>
            </w:r>
            <w:r w:rsidRPr="00F07FCE">
              <w:rPr>
                <w:rFonts w:eastAsia="標楷體"/>
              </w:rPr>
              <w:t>(06)275-7575 ext.6577</w:t>
            </w:r>
            <w:r w:rsidRPr="00F07FCE">
              <w:rPr>
                <w:rFonts w:eastAsia="標楷體" w:hint="eastAsia"/>
              </w:rPr>
              <w:t>4</w:t>
            </w:r>
          </w:p>
          <w:p w:rsidR="00E038F1" w:rsidRPr="00F07FCE" w:rsidRDefault="00E038F1" w:rsidP="00E038F1">
            <w:pPr>
              <w:snapToGrid w:val="0"/>
              <w:rPr>
                <w:rFonts w:eastAsia="標楷體"/>
              </w:rPr>
            </w:pPr>
            <w:r w:rsidRPr="00F07FCE">
              <w:rPr>
                <w:rFonts w:eastAsia="標楷體"/>
              </w:rPr>
              <w:t>傳真：</w:t>
            </w:r>
            <w:r w:rsidRPr="00F07FCE">
              <w:rPr>
                <w:rFonts w:eastAsia="標楷體"/>
              </w:rPr>
              <w:t>(06)2378232</w:t>
            </w:r>
          </w:p>
          <w:p w:rsidR="00E038F1" w:rsidRPr="00F07FCE" w:rsidRDefault="00E038F1" w:rsidP="00E038F1">
            <w:pPr>
              <w:snapToGrid w:val="0"/>
              <w:rPr>
                <w:rFonts w:ascii="標楷體" w:eastAsia="標楷體" w:hAnsi="標楷體"/>
              </w:rPr>
            </w:pPr>
            <w:r w:rsidRPr="00F07FCE">
              <w:rPr>
                <w:rFonts w:eastAsia="標楷體"/>
              </w:rPr>
              <w:t>地址：</w:t>
            </w:r>
            <w:r w:rsidRPr="00F07FCE">
              <w:rPr>
                <w:rFonts w:eastAsia="標楷體"/>
              </w:rPr>
              <w:t xml:space="preserve">70101 </w:t>
            </w:r>
            <w:r w:rsidRPr="00F07FCE">
              <w:rPr>
                <w:rFonts w:eastAsia="標楷體"/>
              </w:rPr>
              <w:t>台南市大學路一號</w:t>
            </w:r>
          </w:p>
        </w:tc>
      </w:tr>
    </w:tbl>
    <w:p w:rsidR="00E038F1" w:rsidRPr="00F07FCE" w:rsidRDefault="00E038F1" w:rsidP="00E038F1">
      <w:pPr>
        <w:ind w:rightChars="-614" w:right="-1474"/>
        <w:jc w:val="center"/>
        <w:rPr>
          <w:rFonts w:ascii="標楷體" w:eastAsia="標楷體" w:hAnsi="標楷體"/>
          <w:bCs/>
          <w:kern w:val="0"/>
        </w:rPr>
      </w:pPr>
    </w:p>
    <w:p w:rsidR="00E038F1" w:rsidRPr="00E038F1" w:rsidRDefault="00E038F1" w:rsidP="00E038F1">
      <w:pPr>
        <w:ind w:right="-1"/>
        <w:jc w:val="center"/>
        <w:rPr>
          <w:rFonts w:ascii="標楷體" w:eastAsia="標楷體" w:hAnsi="標楷體"/>
          <w:bCs/>
          <w:kern w:val="0"/>
          <w:sz w:val="20"/>
          <w:szCs w:val="20"/>
        </w:rPr>
      </w:pPr>
      <w:r w:rsidRPr="00F07FCE">
        <w:rPr>
          <w:rFonts w:ascii="標楷體" w:eastAsia="標楷體" w:hAnsi="標楷體" w:hint="eastAsia"/>
          <w:bCs/>
          <w:kern w:val="0"/>
        </w:rPr>
        <w:t>中華民國     年       月      日</w:t>
      </w:r>
    </w:p>
    <w:p w:rsidR="00541F94" w:rsidRPr="00481E7D" w:rsidRDefault="00541F94" w:rsidP="00481E7D">
      <w:pPr>
        <w:spacing w:beforeLines="30" w:before="108"/>
        <w:ind w:firstLineChars="75" w:firstLine="180"/>
        <w:jc w:val="both"/>
        <w:rPr>
          <w:rFonts w:eastAsia="標楷體"/>
        </w:rPr>
      </w:pPr>
    </w:p>
    <w:sectPr w:rsidR="00541F94" w:rsidRPr="00481E7D" w:rsidSect="001211F7">
      <w:headerReference w:type="default" r:id="rId7"/>
      <w:footerReference w:type="default" r:id="rId8"/>
      <w:pgSz w:w="11906" w:h="16838"/>
      <w:pgMar w:top="567" w:right="1106" w:bottom="719" w:left="1418" w:header="675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6F" w:rsidRDefault="00847C6F">
      <w:r>
        <w:separator/>
      </w:r>
    </w:p>
  </w:endnote>
  <w:endnote w:type="continuationSeparator" w:id="0">
    <w:p w:rsidR="00847C6F" w:rsidRDefault="0084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79" w:rsidRPr="009F5562" w:rsidRDefault="00F2498A">
    <w:pPr>
      <w:pStyle w:val="a8"/>
      <w:rPr>
        <w:color w:val="FF0000"/>
      </w:rPr>
    </w:pPr>
    <w:r>
      <w:rPr>
        <w:rFonts w:hint="eastAsia"/>
        <w:bdr w:val="single" w:sz="4" w:space="0" w:color="auto"/>
      </w:rPr>
      <w:t>本表保存期限：</w:t>
    </w:r>
    <w:r w:rsidR="00211739">
      <w:rPr>
        <w:rFonts w:hint="eastAsia"/>
        <w:bdr w:val="single" w:sz="4" w:space="0" w:color="auto"/>
      </w:rPr>
      <w:t>1</w:t>
    </w:r>
    <w:r>
      <w:rPr>
        <w:rFonts w:hint="eastAsia"/>
        <w:bdr w:val="single" w:sz="4" w:space="0" w:color="auto"/>
      </w:rPr>
      <w:t>年</w:t>
    </w:r>
    <w:r w:rsidR="00F57C05">
      <w:rPr>
        <w:rFonts w:hint="eastAsia"/>
      </w:rPr>
      <w:t xml:space="preserve">                  </w:t>
    </w:r>
    <w:r w:rsidR="00F57C05" w:rsidRPr="00F57C05">
      <w:rPr>
        <w:rFonts w:hint="eastAsia"/>
      </w:rPr>
      <w:t>成功大學圖書館會議廳使用申請表</w:t>
    </w:r>
    <w:r w:rsidR="00293845" w:rsidRPr="00633EC4">
      <w:rPr>
        <w:rFonts w:hint="eastAsia"/>
      </w:rPr>
      <w:t>20</w:t>
    </w:r>
    <w:r w:rsidR="00675D26">
      <w:rPr>
        <w:rFonts w:hint="eastAsia"/>
      </w:rPr>
      <w:t>211221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6F" w:rsidRDefault="00847C6F">
      <w:r>
        <w:separator/>
      </w:r>
    </w:p>
  </w:footnote>
  <w:footnote w:type="continuationSeparator" w:id="0">
    <w:p w:rsidR="00847C6F" w:rsidRDefault="00847C6F">
      <w:r>
        <w:continuationSeparator/>
      </w:r>
    </w:p>
  </w:footnote>
  <w:footnote w:id="1">
    <w:p w:rsidR="009E70EA" w:rsidRPr="00D95704" w:rsidRDefault="009E70EA">
      <w:pPr>
        <w:pStyle w:val="a5"/>
      </w:pPr>
      <w:r w:rsidRPr="00D95704">
        <w:rPr>
          <w:rStyle w:val="a6"/>
        </w:rPr>
        <w:footnoteRef/>
      </w:r>
      <w:r w:rsidRPr="00D95704">
        <w:t xml:space="preserve"> </w:t>
      </w:r>
      <w:r w:rsidRPr="00D95704">
        <w:rPr>
          <w:rFonts w:ascii="標楷體" w:eastAsia="標楷體" w:hAnsi="標楷體" w:hint="eastAsia"/>
          <w:color w:val="000000"/>
        </w:rPr>
        <w:t>依照著作權法第十一條規定，本校人員因工作上之需要(研討會)製作之海報及議程著作權屬於本校</w:t>
      </w:r>
    </w:p>
  </w:footnote>
  <w:footnote w:id="2">
    <w:p w:rsidR="009E70EA" w:rsidRDefault="009E70EA">
      <w:pPr>
        <w:pStyle w:val="a5"/>
        <w:rPr>
          <w:rFonts w:ascii="標楷體" w:eastAsia="標楷體" w:hAnsi="標楷體"/>
          <w:color w:val="000000"/>
        </w:rPr>
      </w:pPr>
      <w:r w:rsidRPr="00D95704">
        <w:rPr>
          <w:rStyle w:val="a6"/>
        </w:rPr>
        <w:footnoteRef/>
      </w:r>
      <w:r w:rsidRPr="00D95704">
        <w:t xml:space="preserve"> </w:t>
      </w:r>
      <w:r w:rsidR="00D95704" w:rsidRPr="00D95704">
        <w:rPr>
          <w:rFonts w:ascii="標楷體" w:eastAsia="標楷體" w:hAnsi="標楷體" w:hint="eastAsia"/>
        </w:rPr>
        <w:t>簡報、會議論文(摘要或全文)</w:t>
      </w:r>
      <w:r w:rsidRPr="00D95704">
        <w:rPr>
          <w:rFonts w:ascii="標楷體" w:eastAsia="標楷體" w:hAnsi="標楷體" w:hint="eastAsia"/>
          <w:color w:val="000000"/>
        </w:rPr>
        <w:t>請填寫授權書</w:t>
      </w:r>
    </w:p>
    <w:p w:rsidR="00E038F1" w:rsidRDefault="00E038F1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8A" w:rsidRDefault="00F2498A">
    <w:pPr>
      <w:pStyle w:val="a7"/>
    </w:pPr>
    <w:r>
      <w:rPr>
        <w:rFonts w:hint="eastAsia"/>
        <w:bdr w:val="single" w:sz="4" w:space="0" w:color="auto"/>
      </w:rPr>
      <w:t>AI10</w:t>
    </w:r>
    <w:r w:rsidR="00173E41">
      <w:rPr>
        <w:rFonts w:hint="eastAsia"/>
        <w:bdr w:val="single" w:sz="4" w:space="0" w:color="auto"/>
      </w:rPr>
      <w:t>002-001</w:t>
    </w:r>
    <w:r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00E"/>
    <w:multiLevelType w:val="hybridMultilevel"/>
    <w:tmpl w:val="95123C48"/>
    <w:lvl w:ilvl="0" w:tplc="E1D64FB2">
      <w:start w:val="1"/>
      <w:numFmt w:val="upp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2E5739"/>
    <w:multiLevelType w:val="hybridMultilevel"/>
    <w:tmpl w:val="E75443E0"/>
    <w:lvl w:ilvl="0" w:tplc="4FF00350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3C07CB8"/>
    <w:multiLevelType w:val="hybridMultilevel"/>
    <w:tmpl w:val="D4A2D5A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02A50"/>
    <w:multiLevelType w:val="hybridMultilevel"/>
    <w:tmpl w:val="561CE93C"/>
    <w:lvl w:ilvl="0" w:tplc="5E1023EC">
      <w:start w:val="3"/>
      <w:numFmt w:val="taiwaneseCountingThousand"/>
      <w:lvlText w:val="%1、"/>
      <w:lvlJc w:val="left"/>
      <w:pPr>
        <w:ind w:left="630" w:hanging="45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374968"/>
    <w:multiLevelType w:val="hybridMultilevel"/>
    <w:tmpl w:val="02223B8A"/>
    <w:lvl w:ilvl="0" w:tplc="D1D6A5C4">
      <w:start w:val="2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53273B01"/>
    <w:multiLevelType w:val="hybridMultilevel"/>
    <w:tmpl w:val="997CBB10"/>
    <w:lvl w:ilvl="0" w:tplc="E44A9690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549C244D"/>
    <w:multiLevelType w:val="hybridMultilevel"/>
    <w:tmpl w:val="95123C48"/>
    <w:lvl w:ilvl="0" w:tplc="E1D64FB2">
      <w:start w:val="1"/>
      <w:numFmt w:val="upp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D23C2B"/>
    <w:multiLevelType w:val="hybridMultilevel"/>
    <w:tmpl w:val="4AFC265A"/>
    <w:lvl w:ilvl="0" w:tplc="99189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4"/>
        <w:szCs w:val="24"/>
      </w:rPr>
    </w:lvl>
    <w:lvl w:ilvl="1" w:tplc="E2D2512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B"/>
    <w:rsid w:val="00000580"/>
    <w:rsid w:val="000213C5"/>
    <w:rsid w:val="000306A3"/>
    <w:rsid w:val="00054E53"/>
    <w:rsid w:val="00055533"/>
    <w:rsid w:val="00057D00"/>
    <w:rsid w:val="000634E9"/>
    <w:rsid w:val="00067144"/>
    <w:rsid w:val="000679D9"/>
    <w:rsid w:val="00072088"/>
    <w:rsid w:val="00094382"/>
    <w:rsid w:val="000A5498"/>
    <w:rsid w:val="000B51F6"/>
    <w:rsid w:val="000B78E4"/>
    <w:rsid w:val="000D3F3F"/>
    <w:rsid w:val="000E73A0"/>
    <w:rsid w:val="000F221F"/>
    <w:rsid w:val="0010191C"/>
    <w:rsid w:val="001039BD"/>
    <w:rsid w:val="00120939"/>
    <w:rsid w:val="001211F7"/>
    <w:rsid w:val="0014037C"/>
    <w:rsid w:val="00172FC1"/>
    <w:rsid w:val="00173E41"/>
    <w:rsid w:val="001A0326"/>
    <w:rsid w:val="001C222B"/>
    <w:rsid w:val="001C5B6F"/>
    <w:rsid w:val="001E6038"/>
    <w:rsid w:val="00211739"/>
    <w:rsid w:val="0021504F"/>
    <w:rsid w:val="00226557"/>
    <w:rsid w:val="0023226E"/>
    <w:rsid w:val="002373DF"/>
    <w:rsid w:val="002605AD"/>
    <w:rsid w:val="002638BD"/>
    <w:rsid w:val="0028128C"/>
    <w:rsid w:val="00287311"/>
    <w:rsid w:val="00293263"/>
    <w:rsid w:val="00293845"/>
    <w:rsid w:val="002C1C5C"/>
    <w:rsid w:val="002C3976"/>
    <w:rsid w:val="002E225A"/>
    <w:rsid w:val="002E2CFA"/>
    <w:rsid w:val="00325D2B"/>
    <w:rsid w:val="00334590"/>
    <w:rsid w:val="00341ED2"/>
    <w:rsid w:val="0035649C"/>
    <w:rsid w:val="00373F1F"/>
    <w:rsid w:val="003763B2"/>
    <w:rsid w:val="003767B1"/>
    <w:rsid w:val="00376866"/>
    <w:rsid w:val="00397398"/>
    <w:rsid w:val="003C34DE"/>
    <w:rsid w:val="003D2F52"/>
    <w:rsid w:val="003F2730"/>
    <w:rsid w:val="00402E9E"/>
    <w:rsid w:val="0041294C"/>
    <w:rsid w:val="00413932"/>
    <w:rsid w:val="00432339"/>
    <w:rsid w:val="00444A06"/>
    <w:rsid w:val="00455E10"/>
    <w:rsid w:val="004655D2"/>
    <w:rsid w:val="00481E7D"/>
    <w:rsid w:val="00492E9B"/>
    <w:rsid w:val="00495EA3"/>
    <w:rsid w:val="004A3175"/>
    <w:rsid w:val="004C6E8C"/>
    <w:rsid w:val="004C798F"/>
    <w:rsid w:val="00513396"/>
    <w:rsid w:val="00524312"/>
    <w:rsid w:val="0052440D"/>
    <w:rsid w:val="005252E6"/>
    <w:rsid w:val="00525894"/>
    <w:rsid w:val="00541F94"/>
    <w:rsid w:val="00552575"/>
    <w:rsid w:val="005B1E1D"/>
    <w:rsid w:val="005B53A0"/>
    <w:rsid w:val="005D0C8D"/>
    <w:rsid w:val="005D4A43"/>
    <w:rsid w:val="005D7879"/>
    <w:rsid w:val="005E58A8"/>
    <w:rsid w:val="005F7BB9"/>
    <w:rsid w:val="00604C2E"/>
    <w:rsid w:val="006067A2"/>
    <w:rsid w:val="006122A7"/>
    <w:rsid w:val="00626328"/>
    <w:rsid w:val="00633EC4"/>
    <w:rsid w:val="0066220B"/>
    <w:rsid w:val="00664ABA"/>
    <w:rsid w:val="00673893"/>
    <w:rsid w:val="00675D26"/>
    <w:rsid w:val="006A57EA"/>
    <w:rsid w:val="006C1046"/>
    <w:rsid w:val="00703E6E"/>
    <w:rsid w:val="00706ED0"/>
    <w:rsid w:val="00717D72"/>
    <w:rsid w:val="00740C0E"/>
    <w:rsid w:val="00772213"/>
    <w:rsid w:val="00772448"/>
    <w:rsid w:val="00774478"/>
    <w:rsid w:val="0079175D"/>
    <w:rsid w:val="007B6A06"/>
    <w:rsid w:val="007C56B0"/>
    <w:rsid w:val="007F45D0"/>
    <w:rsid w:val="008003FD"/>
    <w:rsid w:val="00807368"/>
    <w:rsid w:val="008323A1"/>
    <w:rsid w:val="00837F7D"/>
    <w:rsid w:val="00845001"/>
    <w:rsid w:val="00847C6F"/>
    <w:rsid w:val="00860215"/>
    <w:rsid w:val="0089226E"/>
    <w:rsid w:val="00893BAD"/>
    <w:rsid w:val="00896EA4"/>
    <w:rsid w:val="008A5999"/>
    <w:rsid w:val="008C20B3"/>
    <w:rsid w:val="008C5D2C"/>
    <w:rsid w:val="008D49CA"/>
    <w:rsid w:val="008F2D5C"/>
    <w:rsid w:val="00910DED"/>
    <w:rsid w:val="0092273C"/>
    <w:rsid w:val="0093667B"/>
    <w:rsid w:val="009716F6"/>
    <w:rsid w:val="00976009"/>
    <w:rsid w:val="0098752D"/>
    <w:rsid w:val="009A55DF"/>
    <w:rsid w:val="009C1A99"/>
    <w:rsid w:val="009D60A1"/>
    <w:rsid w:val="009E70EA"/>
    <w:rsid w:val="009F5562"/>
    <w:rsid w:val="009F5C22"/>
    <w:rsid w:val="00A05368"/>
    <w:rsid w:val="00A13C04"/>
    <w:rsid w:val="00A16E87"/>
    <w:rsid w:val="00A24051"/>
    <w:rsid w:val="00A25F24"/>
    <w:rsid w:val="00A40D13"/>
    <w:rsid w:val="00A62E50"/>
    <w:rsid w:val="00A86926"/>
    <w:rsid w:val="00A86D84"/>
    <w:rsid w:val="00AB13A8"/>
    <w:rsid w:val="00AB78EA"/>
    <w:rsid w:val="00AB7F8F"/>
    <w:rsid w:val="00AC1173"/>
    <w:rsid w:val="00AD17E9"/>
    <w:rsid w:val="00AD771D"/>
    <w:rsid w:val="00AE340B"/>
    <w:rsid w:val="00AE5172"/>
    <w:rsid w:val="00AE663F"/>
    <w:rsid w:val="00AF4087"/>
    <w:rsid w:val="00AF632C"/>
    <w:rsid w:val="00AF7720"/>
    <w:rsid w:val="00B25BF6"/>
    <w:rsid w:val="00B3797B"/>
    <w:rsid w:val="00B41074"/>
    <w:rsid w:val="00B51FD0"/>
    <w:rsid w:val="00B61D94"/>
    <w:rsid w:val="00B656C4"/>
    <w:rsid w:val="00B73859"/>
    <w:rsid w:val="00B86028"/>
    <w:rsid w:val="00BA5DF3"/>
    <w:rsid w:val="00BF3A1F"/>
    <w:rsid w:val="00BF4689"/>
    <w:rsid w:val="00BF62B7"/>
    <w:rsid w:val="00C00828"/>
    <w:rsid w:val="00C10EC6"/>
    <w:rsid w:val="00C3054D"/>
    <w:rsid w:val="00C3672A"/>
    <w:rsid w:val="00C70B5C"/>
    <w:rsid w:val="00C712D8"/>
    <w:rsid w:val="00C774F7"/>
    <w:rsid w:val="00C9446B"/>
    <w:rsid w:val="00CB009B"/>
    <w:rsid w:val="00CC18FB"/>
    <w:rsid w:val="00CC4AEF"/>
    <w:rsid w:val="00CE4D2E"/>
    <w:rsid w:val="00CF57E6"/>
    <w:rsid w:val="00D039CD"/>
    <w:rsid w:val="00D0501B"/>
    <w:rsid w:val="00D21DD0"/>
    <w:rsid w:val="00D24EF6"/>
    <w:rsid w:val="00D50276"/>
    <w:rsid w:val="00D70C2E"/>
    <w:rsid w:val="00D95704"/>
    <w:rsid w:val="00D95A46"/>
    <w:rsid w:val="00DA007D"/>
    <w:rsid w:val="00DA1A6F"/>
    <w:rsid w:val="00DB44AE"/>
    <w:rsid w:val="00DD0E9A"/>
    <w:rsid w:val="00DE5F90"/>
    <w:rsid w:val="00E02EBA"/>
    <w:rsid w:val="00E038F1"/>
    <w:rsid w:val="00E04A32"/>
    <w:rsid w:val="00E23653"/>
    <w:rsid w:val="00E42D14"/>
    <w:rsid w:val="00E65303"/>
    <w:rsid w:val="00E65F2C"/>
    <w:rsid w:val="00E81FBB"/>
    <w:rsid w:val="00EB0AE3"/>
    <w:rsid w:val="00EB1FD5"/>
    <w:rsid w:val="00EB7550"/>
    <w:rsid w:val="00EC1686"/>
    <w:rsid w:val="00EC1F30"/>
    <w:rsid w:val="00EE2A1A"/>
    <w:rsid w:val="00EE55BA"/>
    <w:rsid w:val="00EE5A6A"/>
    <w:rsid w:val="00EE7686"/>
    <w:rsid w:val="00EE7C5A"/>
    <w:rsid w:val="00EF7E8A"/>
    <w:rsid w:val="00F024E1"/>
    <w:rsid w:val="00F04CB2"/>
    <w:rsid w:val="00F07FCE"/>
    <w:rsid w:val="00F1021C"/>
    <w:rsid w:val="00F22701"/>
    <w:rsid w:val="00F2498A"/>
    <w:rsid w:val="00F57C05"/>
    <w:rsid w:val="00F71B96"/>
    <w:rsid w:val="00F7336B"/>
    <w:rsid w:val="00F74079"/>
    <w:rsid w:val="00F7780B"/>
    <w:rsid w:val="00F86A7D"/>
    <w:rsid w:val="00FA41E4"/>
    <w:rsid w:val="00FA6B81"/>
    <w:rsid w:val="00FB2A95"/>
    <w:rsid w:val="00FC70A2"/>
    <w:rsid w:val="00FD69D3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6E677C"/>
  <w15:chartTrackingRefBased/>
  <w15:docId w15:val="{738B21FE-DA46-474F-A0E9-FB60E8C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06ED0"/>
    <w:rPr>
      <w:sz w:val="18"/>
      <w:szCs w:val="18"/>
    </w:rPr>
  </w:style>
  <w:style w:type="paragraph" w:styleId="a4">
    <w:name w:val="annotation text"/>
    <w:basedOn w:val="a"/>
    <w:semiHidden/>
    <w:rsid w:val="00706ED0"/>
  </w:style>
  <w:style w:type="paragraph" w:styleId="a5">
    <w:name w:val="footnote text"/>
    <w:basedOn w:val="a"/>
    <w:semiHidden/>
    <w:rsid w:val="00706ED0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06ED0"/>
    <w:rPr>
      <w:vertAlign w:val="superscript"/>
    </w:rPr>
  </w:style>
  <w:style w:type="paragraph" w:styleId="a7">
    <w:name w:val="header"/>
    <w:basedOn w:val="a"/>
    <w:rsid w:val="0070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0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F2730"/>
    <w:rPr>
      <w:color w:val="0000FF"/>
      <w:u w:val="single"/>
    </w:rPr>
  </w:style>
  <w:style w:type="paragraph" w:styleId="aa">
    <w:name w:val="Balloon Text"/>
    <w:basedOn w:val="a"/>
    <w:semiHidden/>
    <w:rsid w:val="00EC1686"/>
    <w:rPr>
      <w:rFonts w:ascii="Arial" w:hAnsi="Arial"/>
      <w:sz w:val="18"/>
      <w:szCs w:val="18"/>
    </w:rPr>
  </w:style>
  <w:style w:type="character" w:styleId="ab">
    <w:name w:val="Emphasis"/>
    <w:qFormat/>
    <w:rsid w:val="00541F94"/>
    <w:rPr>
      <w:i/>
      <w:iCs/>
    </w:rPr>
  </w:style>
  <w:style w:type="paragraph" w:styleId="ac">
    <w:name w:val="No Spacing"/>
    <w:uiPriority w:val="1"/>
    <w:qFormat/>
    <w:rsid w:val="00807368"/>
    <w:pPr>
      <w:widowControl w:val="0"/>
    </w:pPr>
    <w:rPr>
      <w:rFonts w:ascii="Calibri" w:hAnsi="Calibri"/>
      <w:kern w:val="2"/>
      <w:sz w:val="24"/>
      <w:szCs w:val="22"/>
    </w:rPr>
  </w:style>
  <w:style w:type="paragraph" w:styleId="ad">
    <w:name w:val="List Paragraph"/>
    <w:basedOn w:val="a"/>
    <w:uiPriority w:val="34"/>
    <w:qFormat/>
    <w:rsid w:val="00F57C05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F57C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57C05"/>
    <w:rPr>
      <w:rFonts w:ascii="細明體" w:eastAsia="細明體" w:hAnsi="細明體" w:cs="細明體"/>
      <w:sz w:val="24"/>
      <w:szCs w:val="24"/>
    </w:rPr>
  </w:style>
  <w:style w:type="character" w:customStyle="1" w:styleId="foot1">
    <w:name w:val="foot1"/>
    <w:rsid w:val="00F57C05"/>
    <w:rPr>
      <w:rFonts w:ascii="Arial" w:hAnsi="Arial" w:cs="Arial" w:hint="default"/>
      <w:color w:val="333333"/>
      <w:sz w:val="17"/>
      <w:szCs w:val="17"/>
    </w:rPr>
  </w:style>
  <w:style w:type="character" w:styleId="ae">
    <w:name w:val="FollowedHyperlink"/>
    <w:rsid w:val="00E42D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4505</Characters>
  <Application>Microsoft Office Word</Application>
  <DocSecurity>0</DocSecurity>
  <Lines>37</Lines>
  <Paragraphs>10</Paragraphs>
  <ScaleCrop>false</ScaleCrop>
  <Company>ncku</Company>
  <LinksUpToDate>false</LinksUpToDate>
  <CharactersWithSpaces>5285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http://eserver.lib.ncku.edu.tw/gallery/htdocs/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http://www.lib.ncku.edu.tw/images/meeting.jpg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成功大學圖書館多媒體中心大團體使用室</dc:title>
  <dc:subject/>
  <dc:creator>yhting</dc:creator>
  <cp:keywords/>
  <cp:lastModifiedBy>NCKU</cp:lastModifiedBy>
  <cp:revision>3</cp:revision>
  <cp:lastPrinted>2014-05-06T07:39:00Z</cp:lastPrinted>
  <dcterms:created xsi:type="dcterms:W3CDTF">2021-12-22T02:48:00Z</dcterms:created>
  <dcterms:modified xsi:type="dcterms:W3CDTF">2021-12-22T03:05:00Z</dcterms:modified>
</cp:coreProperties>
</file>